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BCFEC" w14:textId="77777777" w:rsidR="00313F80" w:rsidRPr="00785C72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GoBack"/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</w:p>
    <w:p w14:paraId="0F8463D5" w14:textId="77777777" w:rsidR="00313F80" w:rsidRPr="00785C72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65668721" w14:textId="77777777" w:rsidR="00313F80" w:rsidRPr="00785C72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295AF639" w14:textId="77777777" w:rsidR="00313F80" w:rsidRPr="00785C72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482D0D84" w14:textId="77777777" w:rsidR="00313F80" w:rsidRPr="00785C72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036C52B4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DAD7D62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Департамент политологии</w:t>
      </w:r>
    </w:p>
    <w:p w14:paraId="33B00912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p w14:paraId="0358C3BF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F5A1F72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                                           </w:t>
      </w:r>
      <w:r w:rsidRPr="00785C72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утверждаю</w:t>
      </w:r>
    </w:p>
    <w:p w14:paraId="3F7546EF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                                                      </w:t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Проректор по учебной                  </w:t>
      </w:r>
    </w:p>
    <w:p w14:paraId="112F15AB" w14:textId="77777777" w:rsidR="00313F80" w:rsidRPr="00785C72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и методической работе</w:t>
      </w:r>
    </w:p>
    <w:p w14:paraId="565F089A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            __________ Е.А. Каменева</w:t>
      </w:r>
    </w:p>
    <w:p w14:paraId="16D9E0BA" w14:textId="6C938F39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«___</w:t>
      </w:r>
      <w:r w:rsidR="0051388E"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09</w:t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_» __</w:t>
      </w:r>
      <w:r w:rsidR="0051388E"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марта</w:t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___202</w:t>
      </w:r>
      <w:r w:rsidR="00080A6E"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3</w:t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г.</w:t>
      </w:r>
    </w:p>
    <w:p w14:paraId="3F8EFECF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С.В. Расторгуев </w:t>
      </w:r>
    </w:p>
    <w:p w14:paraId="5BCC0CDC" w14:textId="3E162DE9" w:rsidR="00080A6E" w:rsidRPr="00785C72" w:rsidRDefault="00080A6E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bookmarkStart w:id="1" w:name="_Hlk148713514"/>
      <w:r w:rsidRPr="00785C72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Коммеморативные практики в современном политическом дискурсе</w:t>
      </w:r>
    </w:p>
    <w:bookmarkEnd w:id="1"/>
    <w:p w14:paraId="064B19FD" w14:textId="77777777" w:rsidR="00E063DE" w:rsidRPr="00785C72" w:rsidRDefault="00313F80" w:rsidP="00E063DE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  <w:r w:rsidR="00E063DE"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5CE6231" w14:textId="7AAE2840" w:rsidR="00E063DE" w:rsidRPr="00785C72" w:rsidRDefault="00E063DE" w:rsidP="00E063DE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студентов, обучающихся по направлениям подготовки:</w:t>
      </w:r>
    </w:p>
    <w:p w14:paraId="003CF3E9" w14:textId="77777777" w:rsidR="00E063DE" w:rsidRPr="00785C72" w:rsidRDefault="00E063DE" w:rsidP="00E063DE">
      <w:pPr>
        <w:spacing w:after="0" w:line="360" w:lineRule="auto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41.03.04. </w:t>
      </w: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Политология, ОП "Мировая политика/Global politics", ОП «Политология», профиль «Мировая политика»;</w:t>
      </w:r>
    </w:p>
    <w:p w14:paraId="08D22BFE" w14:textId="1A0D0BE7" w:rsidR="00C9507B" w:rsidRPr="00785C72" w:rsidRDefault="00E063DE" w:rsidP="00E063DE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42.03.01. Реклама и связи с общественностью, ОП "Cвязи с общественностью в политике и бизнесе /Public Relations in Politics and Business", ОП «Реклама и связи с общественностью», профиль «</w:t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Связи с общественностью в политике и бизнесе (с частичной реализацией на английском языке)»</w:t>
      </w:r>
    </w:p>
    <w:p w14:paraId="309E8314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2" w:name="_Hlk110668036"/>
    </w:p>
    <w:bookmarkEnd w:id="2"/>
    <w:p w14:paraId="4C1766F7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Рекомендовано Ученым советом Факультета социальных наук и массовых коммуникаций </w:t>
      </w:r>
    </w:p>
    <w:p w14:paraId="38D5DD42" w14:textId="0B567335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протокол </w:t>
      </w:r>
      <w:r w:rsidR="00F83D85"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№ 29 </w:t>
      </w:r>
      <w:r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от «</w:t>
      </w:r>
      <w:r w:rsidR="00F83D85"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2</w:t>
      </w:r>
      <w:r w:rsidR="00080A6E"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8</w:t>
      </w:r>
      <w:r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» </w:t>
      </w:r>
      <w:r w:rsidR="00F83D85"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февраля</w:t>
      </w:r>
      <w:r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202</w:t>
      </w:r>
      <w:r w:rsidR="00080A6E"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3</w:t>
      </w:r>
      <w:r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г.</w:t>
      </w:r>
    </w:p>
    <w:p w14:paraId="7F960A69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</w:p>
    <w:p w14:paraId="3A1A4B64" w14:textId="66A780CB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Одобрено</w:t>
      </w:r>
      <w:r w:rsidR="008430BE"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="00E063DE"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Советом </w:t>
      </w:r>
      <w:r w:rsidR="00E063DE" w:rsidRPr="00785C72">
        <w:rPr>
          <w:rFonts w:ascii="Times New Roman" w:hAnsi="Times New Roman" w:cs="Times New Roman"/>
          <w:i/>
          <w:iCs/>
          <w:sz w:val="24"/>
          <w:szCs w:val="24"/>
        </w:rPr>
        <w:t>учебно-научного</w:t>
      </w:r>
      <w:r w:rsidR="00E063DE" w:rsidRPr="00785C72">
        <w:rPr>
          <w:i/>
          <w:iCs/>
          <w:sz w:val="24"/>
          <w:szCs w:val="24"/>
        </w:rPr>
        <w:t xml:space="preserve"> </w:t>
      </w:r>
      <w:r w:rsidR="00E063DE"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Департамента</w:t>
      </w:r>
      <w:r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политологии Факультета социальных наук и массовых коммуникаций</w:t>
      </w:r>
    </w:p>
    <w:p w14:paraId="1DCB0EE0" w14:textId="47E8F9A5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протокол №</w:t>
      </w:r>
      <w:r w:rsidR="00F83D85"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08 от</w:t>
      </w:r>
      <w:r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«</w:t>
      </w:r>
      <w:r w:rsidR="00F83D85"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13</w:t>
      </w:r>
      <w:r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» </w:t>
      </w:r>
      <w:r w:rsidR="00F83D85"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февраля</w:t>
      </w:r>
      <w:r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202</w:t>
      </w:r>
      <w:r w:rsidR="00C9507B"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3</w:t>
      </w:r>
      <w:r w:rsidRPr="00785C72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г.</w:t>
      </w:r>
    </w:p>
    <w:p w14:paraId="12066F29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BE32BD3" w14:textId="609DA92E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785C72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</w:t>
      </w:r>
      <w:r w:rsidR="00C9507B" w:rsidRPr="00785C72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3</w:t>
      </w:r>
    </w:p>
    <w:p w14:paraId="7514EC68" w14:textId="77777777" w:rsidR="00313F80" w:rsidRPr="00785C72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Федеральное государственное образовательное бюджетное учреждение</w:t>
      </w:r>
    </w:p>
    <w:p w14:paraId="3EBE38CF" w14:textId="77777777" w:rsidR="00313F80" w:rsidRPr="00785C72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7665DC57" w14:textId="77777777" w:rsidR="00313F80" w:rsidRPr="00785C72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3CC2DB49" w14:textId="77777777" w:rsidR="00313F80" w:rsidRPr="00785C72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6D76D1FA" w14:textId="77777777" w:rsidR="00313F80" w:rsidRPr="00785C72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026242C2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EA7C55A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54ABC01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Департамент политологии </w:t>
      </w:r>
    </w:p>
    <w:p w14:paraId="2F1B4696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p w14:paraId="446FA243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9B0BFE8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5CBED968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С.В. Расторгуев  </w:t>
      </w:r>
    </w:p>
    <w:p w14:paraId="7DB3A655" w14:textId="77777777" w:rsidR="00C9507B" w:rsidRPr="00785C72" w:rsidRDefault="00C9507B" w:rsidP="00C9507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Коммеморативные практики в современном политическом дискурсе</w:t>
      </w:r>
    </w:p>
    <w:p w14:paraId="70010B9A" w14:textId="77777777" w:rsidR="00C9507B" w:rsidRPr="00785C72" w:rsidRDefault="00C9507B" w:rsidP="00C9507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</w:p>
    <w:p w14:paraId="7327158B" w14:textId="0EB05A21" w:rsidR="00C9507B" w:rsidRPr="00785C72" w:rsidRDefault="00C9507B" w:rsidP="00E063DE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студе</w:t>
      </w:r>
      <w:r w:rsidR="00E063DE"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нтов, обучающихся по направлениям</w:t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подготовки</w:t>
      </w:r>
      <w:r w:rsidR="00E063DE"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04609308" w14:textId="41581891" w:rsidR="00C9507B" w:rsidRPr="00785C72" w:rsidRDefault="00C9507B" w:rsidP="00E063DE">
      <w:pPr>
        <w:spacing w:after="0" w:line="360" w:lineRule="auto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41.03.04. </w:t>
      </w: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Политология, ОП "Мировая политика/Global politics"</w:t>
      </w:r>
      <w:r w:rsidR="00E063DE" w:rsidRPr="00785C72">
        <w:rPr>
          <w:rFonts w:ascii="Times New Roman" w:hAnsi="Times New Roman"/>
          <w:kern w:val="0"/>
          <w:sz w:val="28"/>
          <w:szCs w:val="28"/>
          <w14:ligatures w14:val="none"/>
        </w:rPr>
        <w:t>, ОП «Политология», профиль «Мировая политика»;</w:t>
      </w:r>
    </w:p>
    <w:p w14:paraId="51F0224C" w14:textId="5A44591C" w:rsidR="00C9507B" w:rsidRPr="00785C72" w:rsidRDefault="00C9507B" w:rsidP="00E063DE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42.03.01. Реклама и связи с общественностью, ОП "Cвязи с общественностью в политике и бизнесе /Public Relations in Politics and Business"</w:t>
      </w:r>
      <w:r w:rsidR="00E063DE" w:rsidRPr="00785C72">
        <w:rPr>
          <w:rFonts w:ascii="Times New Roman" w:hAnsi="Times New Roman"/>
          <w:kern w:val="0"/>
          <w:sz w:val="28"/>
          <w:szCs w:val="28"/>
          <w14:ligatures w14:val="none"/>
        </w:rPr>
        <w:t>, ОП «Реклама и связи с общественностью», профиль «</w:t>
      </w:r>
      <w:r w:rsidR="00E063DE"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Связи с общественностью в политике и бизнесе (с частичной реализацией на английском языке)»</w:t>
      </w:r>
    </w:p>
    <w:p w14:paraId="20A7587A" w14:textId="77777777" w:rsidR="00313F80" w:rsidRPr="00785C72" w:rsidRDefault="00313F80" w:rsidP="00E063DE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</w:p>
    <w:p w14:paraId="7434CC5C" w14:textId="77777777" w:rsidR="00313F80" w:rsidRPr="00785C72" w:rsidRDefault="00313F80" w:rsidP="00E063D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10D157A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DFDC9E7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C3781ED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880473A" w14:textId="181C30BE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C86AF3C" w14:textId="1FD2E103" w:rsidR="00D37020" w:rsidRPr="00785C72" w:rsidRDefault="00D3702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80EFD90" w14:textId="79982EC3" w:rsidR="00D37020" w:rsidRPr="00785C72" w:rsidRDefault="00D3702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E46E47A" w14:textId="77777777" w:rsidR="00D37020" w:rsidRPr="00785C72" w:rsidRDefault="00D3702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C3945B9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C34B941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DB3AD6F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111455A" w14:textId="295CE0A0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785C72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</w:t>
      </w:r>
      <w:r w:rsidR="00C9507B" w:rsidRPr="00785C72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3</w:t>
      </w:r>
      <w:r w:rsidRPr="00785C72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</w:t>
      </w:r>
    </w:p>
    <w:p w14:paraId="7A18F02F" w14:textId="77777777" w:rsidR="00C9507B" w:rsidRPr="00785C72" w:rsidRDefault="00C9507B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6E9E7937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6538B816" w14:textId="456AC4FC" w:rsidR="00313F80" w:rsidRPr="00785C72" w:rsidRDefault="00423288" w:rsidP="00313F80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785C72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lastRenderedPageBreak/>
        <w:t>С</w:t>
      </w:r>
      <w:r w:rsidR="00313F80" w:rsidRPr="00785C72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>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785C72" w:rsidRPr="00785C72" w14:paraId="69D79448" w14:textId="77777777" w:rsidTr="00C61DC1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4BFB0074" w14:textId="77777777" w:rsidR="00313F80" w:rsidRPr="00785C72" w:rsidRDefault="00313F80" w:rsidP="00313F80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</w:t>
            </w:r>
            <w:r w:rsidRPr="00785C72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 xml:space="preserve">. </w:t>
            </w: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Наименование дисциплины……………………………………….           </w:t>
            </w:r>
          </w:p>
        </w:tc>
        <w:tc>
          <w:tcPr>
            <w:tcW w:w="1277" w:type="dxa"/>
            <w:vAlign w:val="center"/>
            <w:hideMark/>
          </w:tcPr>
          <w:p w14:paraId="774D4185" w14:textId="73E6CE67" w:rsidR="00313F80" w:rsidRPr="00785C72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785C72" w:rsidRPr="00785C72" w14:paraId="54805F30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608FDC" w14:textId="77777777" w:rsidR="00313F80" w:rsidRPr="00785C72" w:rsidRDefault="00313F80" w:rsidP="00313F80">
            <w:pPr>
              <w:spacing w:after="0" w:line="256" w:lineRule="auto"/>
              <w:ind w:left="-219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22. 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дисциплине……………………………………………………… 5</w:t>
            </w:r>
          </w:p>
        </w:tc>
        <w:tc>
          <w:tcPr>
            <w:tcW w:w="1277" w:type="dxa"/>
            <w:vAlign w:val="center"/>
          </w:tcPr>
          <w:p w14:paraId="297BAE82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8E284ED" w14:textId="447A5F82" w:rsidR="00313F80" w:rsidRPr="00785C72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  <w:p w14:paraId="75122773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</w:tc>
      </w:tr>
      <w:tr w:rsidR="00785C72" w:rsidRPr="00785C72" w14:paraId="094A2B4F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BD08A61" w14:textId="77777777" w:rsidR="00313F80" w:rsidRPr="00785C72" w:rsidRDefault="00313F80" w:rsidP="00313F80">
            <w:pPr>
              <w:spacing w:after="0" w:line="256" w:lineRule="auto"/>
              <w:ind w:hanging="77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14:paraId="6A599230" w14:textId="3E4AE55E" w:rsidR="00313F80" w:rsidRPr="00785C72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6</w:t>
            </w:r>
          </w:p>
        </w:tc>
      </w:tr>
      <w:tr w:rsidR="00785C72" w:rsidRPr="00785C72" w14:paraId="6F8B0C1E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D6C3071" w14:textId="77777777" w:rsidR="00313F80" w:rsidRPr="00785C72" w:rsidRDefault="00313F80" w:rsidP="00313F80">
            <w:pPr>
              <w:keepNext/>
              <w:spacing w:after="0" w:line="256" w:lineRule="auto"/>
              <w:ind w:left="-11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4.</w:t>
            </w:r>
            <w:r w:rsidRPr="00785C72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85C72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14:paraId="3A8B487A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C6839AE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15797505" w14:textId="01A2239B" w:rsidR="00313F80" w:rsidRPr="00785C72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6</w:t>
            </w:r>
          </w:p>
        </w:tc>
      </w:tr>
      <w:tr w:rsidR="00785C72" w:rsidRPr="00785C72" w14:paraId="31684EB0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45CC9CB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5. Содержание дисциплины, структурированное по темам  (разделам) дисциплины с указанием их объемов (в академических часах) и видов учебных занятий………………………………….. …………………… </w:t>
            </w:r>
          </w:p>
        </w:tc>
        <w:tc>
          <w:tcPr>
            <w:tcW w:w="1277" w:type="dxa"/>
            <w:vAlign w:val="center"/>
          </w:tcPr>
          <w:p w14:paraId="36B643FE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95B398C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BBB7446" w14:textId="13C7B67C" w:rsidR="00313F80" w:rsidRPr="00785C72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</w:t>
            </w:r>
          </w:p>
        </w:tc>
      </w:tr>
      <w:tr w:rsidR="00785C72" w:rsidRPr="00785C72" w14:paraId="1906234E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99F84B1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47B22A1B" w14:textId="5E820708" w:rsidR="00313F80" w:rsidRPr="00785C72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</w:t>
            </w:r>
          </w:p>
        </w:tc>
      </w:tr>
      <w:tr w:rsidR="00785C72" w:rsidRPr="00785C72" w14:paraId="58CD8615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B85247B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5DD53E8D" w14:textId="0554FCFF" w:rsidR="00313F80" w:rsidRPr="00785C72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8</w:t>
            </w:r>
          </w:p>
        </w:tc>
      </w:tr>
      <w:tr w:rsidR="00785C72" w:rsidRPr="00785C72" w14:paraId="1C2E3E80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F9DABD1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vAlign w:val="center"/>
            <w:hideMark/>
          </w:tcPr>
          <w:p w14:paraId="3ED5691C" w14:textId="16073047" w:rsidR="00313F80" w:rsidRPr="00785C72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9</w:t>
            </w:r>
          </w:p>
        </w:tc>
      </w:tr>
      <w:tr w:rsidR="00785C72" w:rsidRPr="00785C72" w14:paraId="4AB9F591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5207A7C" w14:textId="77777777" w:rsidR="00313F80" w:rsidRPr="00785C72" w:rsidRDefault="00313F80" w:rsidP="00313F80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14:paraId="3A07B38D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547FED28" w14:textId="55849D3C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 w:rsidRPr="00785C72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785C72" w:rsidRPr="00785C72" w14:paraId="1CB2D0B8" w14:textId="77777777" w:rsidTr="00C61DC1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5B0E93F1" w14:textId="77777777" w:rsidR="00313F80" w:rsidRPr="00785C72" w:rsidRDefault="00313F80" w:rsidP="00313F80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594E5D57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2E5FB5D0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28CEB2EC" w14:textId="0FF39418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 w:rsidRPr="00785C72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785C72" w:rsidRPr="00785C72" w14:paraId="77A352AF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2FDD32D" w14:textId="77777777" w:rsidR="00313F80" w:rsidRPr="00785C72" w:rsidRDefault="00313F80" w:rsidP="00313F80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14:paraId="2E9B1EE5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0FFCFDDA" w14:textId="1FFF4008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 w:rsidRPr="00785C72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785C72" w:rsidRPr="00785C72" w14:paraId="269A1B41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FA7F025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vAlign w:val="center"/>
          </w:tcPr>
          <w:p w14:paraId="78B49CEC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43F4EFA3" w14:textId="5429FA5A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 w:rsidRPr="00785C72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785C72" w:rsidRPr="00785C72" w14:paraId="276CB788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1145AB1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vAlign w:val="center"/>
          </w:tcPr>
          <w:p w14:paraId="04E7F61F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51D9B11E" w14:textId="5022488A" w:rsidR="00313F80" w:rsidRPr="00785C72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18</w:t>
            </w:r>
          </w:p>
        </w:tc>
      </w:tr>
      <w:tr w:rsidR="00785C72" w:rsidRPr="00785C72" w14:paraId="53AC42BD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0C998A7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vAlign w:val="center"/>
          </w:tcPr>
          <w:p w14:paraId="20F1F3A5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7D1CC486" w14:textId="14F153E9" w:rsidR="00313F80" w:rsidRPr="00785C72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19</w:t>
            </w:r>
          </w:p>
        </w:tc>
      </w:tr>
      <w:tr w:rsidR="00785C72" w:rsidRPr="00785C72" w14:paraId="62561126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2892275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31FB9528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1B95F148" w14:textId="15428B8F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</w:t>
            </w:r>
            <w:r w:rsidR="00FF1C4B" w:rsidRPr="00785C7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785C72" w:rsidRPr="00785C72" w14:paraId="0DAF81FF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ADCCF46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277" w:type="dxa"/>
            <w:vAlign w:val="center"/>
          </w:tcPr>
          <w:p w14:paraId="24087C8F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749F4267" w14:textId="77777777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1CC35C10" w14:textId="0E418788" w:rsidR="00313F80" w:rsidRPr="00785C72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</w:t>
            </w:r>
            <w:r w:rsidR="00FF1C4B" w:rsidRPr="00785C7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313F80" w:rsidRPr="00785C72" w14:paraId="05DBE1E1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11ABF3F" w14:textId="77777777" w:rsidR="00313F80" w:rsidRPr="00785C72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vAlign w:val="center"/>
          </w:tcPr>
          <w:p w14:paraId="1A27A2CA" w14:textId="77777777" w:rsidR="00313F80" w:rsidRPr="00785C72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7D9CDD1F" w14:textId="3C3A171B" w:rsidR="00313F80" w:rsidRPr="00785C72" w:rsidRDefault="00FF1C4B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25</w:t>
            </w:r>
          </w:p>
        </w:tc>
      </w:tr>
    </w:tbl>
    <w:p w14:paraId="5F7532B4" w14:textId="77777777" w:rsidR="00313F80" w:rsidRPr="00785C72" w:rsidRDefault="00313F80" w:rsidP="00313F80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2E27058C" w14:textId="77777777" w:rsidR="00313F80" w:rsidRPr="00785C72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A0CA3C0" w14:textId="77777777" w:rsidR="00313F80" w:rsidRPr="00785C72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1F2D910" w14:textId="77777777" w:rsidR="00313F80" w:rsidRPr="00785C72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1C7E0C43" w14:textId="77777777" w:rsidR="00313F80" w:rsidRPr="00785C72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2AA92AD3" w14:textId="77777777" w:rsidR="00313F80" w:rsidRPr="00785C72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36DCBB3E" w14:textId="77777777" w:rsidR="00313F80" w:rsidRPr="00785C72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4D080427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1.Наименование дисциплины</w:t>
      </w:r>
    </w:p>
    <w:p w14:paraId="4BA05BC9" w14:textId="5C38A35D" w:rsidR="00C9507B" w:rsidRPr="00785C72" w:rsidRDefault="00C9507B" w:rsidP="00C9507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«Коммеморативные практики в современном политическом дискурсе»</w:t>
      </w:r>
    </w:p>
    <w:p w14:paraId="5A99AB41" w14:textId="77777777" w:rsidR="00313F80" w:rsidRPr="00785C72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2.Перечень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544BC0B7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4FD580E" w14:textId="5278508D" w:rsidR="00E063DE" w:rsidRPr="00785C72" w:rsidRDefault="00313F80" w:rsidP="00E063DE">
      <w:pPr>
        <w:spacing w:after="0" w:line="360" w:lineRule="auto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направления подготовки</w:t>
      </w:r>
      <w:r w:rsidRPr="00785C72">
        <w:rPr>
          <w:rFonts w:ascii="Calibri" w:eastAsia="Times New Roman" w:hAnsi="Calibri" w:cs="Times New Roman"/>
          <w:b/>
          <w:bCs/>
          <w:iCs/>
          <w:kern w:val="0"/>
          <w:sz w:val="28"/>
          <w:szCs w:val="28"/>
          <w14:ligatures w14:val="none"/>
        </w:rPr>
        <w:t xml:space="preserve"> </w:t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41.03.04. Политология, ОП </w:t>
      </w:r>
      <w:r w:rsidR="006247F3"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</w:t>
      </w:r>
      <w:r w:rsidR="006247F3" w:rsidRPr="00785C72">
        <w:rPr>
          <w:rFonts w:ascii="Times New Roman" w:hAnsi="Times New Roman"/>
          <w:kern w:val="0"/>
          <w:sz w:val="28"/>
          <w:szCs w:val="28"/>
          <w14:ligatures w14:val="none"/>
        </w:rPr>
        <w:t>Мировая политика/Global politics</w:t>
      </w:r>
      <w:r w:rsidR="00E063DE" w:rsidRPr="00785C72">
        <w:rPr>
          <w:rFonts w:ascii="Times New Roman" w:hAnsi="Times New Roman"/>
          <w:kern w:val="0"/>
          <w:sz w:val="28"/>
          <w:szCs w:val="28"/>
          <w14:ligatures w14:val="none"/>
        </w:rPr>
        <w:t>», ОП «Политология», профиль «Мировая политика»</w:t>
      </w:r>
    </w:p>
    <w:p w14:paraId="53351CF9" w14:textId="77777777" w:rsidR="00313F80" w:rsidRPr="00785C72" w:rsidRDefault="00313F80" w:rsidP="00313F80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Таблица 1.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785C72" w:rsidRPr="00785C72" w14:paraId="28192A20" w14:textId="77777777" w:rsidTr="00C61DC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57CC" w14:textId="77777777" w:rsidR="00313F80" w:rsidRPr="00785C72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10781591"/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F0B1" w14:textId="77777777" w:rsidR="00313F80" w:rsidRPr="00785C72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B05D" w14:textId="77777777" w:rsidR="00313F80" w:rsidRPr="00785C72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8F25" w14:textId="77777777" w:rsidR="00313F80" w:rsidRPr="00785C72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85C72" w:rsidRPr="00785C72" w14:paraId="304A2947" w14:textId="77777777" w:rsidTr="00B20A6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E37E" w14:textId="6A5C2242" w:rsidR="00313F80" w:rsidRPr="00785C72" w:rsidRDefault="00E063DE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>ПКН -1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38C1" w14:textId="389C222C" w:rsidR="00313F80" w:rsidRPr="00785C72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(ых)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6B" w14:textId="77777777" w:rsidR="00B20A6C" w:rsidRPr="00785C72" w:rsidRDefault="00B20A6C" w:rsidP="00B20A6C">
            <w:pPr>
              <w:pStyle w:val="Default"/>
              <w:numPr>
                <w:ilvl w:val="0"/>
                <w:numId w:val="2"/>
              </w:numPr>
              <w:ind w:left="36" w:firstLine="0"/>
              <w:jc w:val="both"/>
              <w:rPr>
                <w:color w:val="auto"/>
              </w:rPr>
            </w:pPr>
            <w:r w:rsidRPr="00785C72">
              <w:rPr>
                <w:color w:val="auto"/>
              </w:rPr>
              <w:t xml:space="preserve">Владеет коммуникативными навыками, навыками ораторского искусства и публичных выступлений. </w:t>
            </w:r>
          </w:p>
          <w:p w14:paraId="2BCC3728" w14:textId="77777777" w:rsidR="00B20A6C" w:rsidRPr="00785C72" w:rsidRDefault="00B20A6C" w:rsidP="00B20A6C">
            <w:pPr>
              <w:pStyle w:val="Default"/>
              <w:jc w:val="both"/>
              <w:rPr>
                <w:color w:val="auto"/>
              </w:rPr>
            </w:pPr>
          </w:p>
          <w:p w14:paraId="5DAEC43D" w14:textId="77777777" w:rsidR="00B20A6C" w:rsidRPr="00785C72" w:rsidRDefault="00B20A6C" w:rsidP="00B20A6C">
            <w:pPr>
              <w:pStyle w:val="Default"/>
              <w:numPr>
                <w:ilvl w:val="0"/>
                <w:numId w:val="2"/>
              </w:numPr>
              <w:ind w:left="36" w:firstLine="0"/>
              <w:jc w:val="both"/>
              <w:rPr>
                <w:color w:val="auto"/>
              </w:rPr>
            </w:pPr>
            <w:r w:rsidRPr="00785C72">
              <w:rPr>
                <w:color w:val="auto"/>
              </w:rPr>
              <w:t xml:space="preserve"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 </w:t>
            </w:r>
          </w:p>
          <w:p w14:paraId="6F61F4B2" w14:textId="77777777" w:rsidR="00B20A6C" w:rsidRPr="00785C72" w:rsidRDefault="00B20A6C" w:rsidP="00B20A6C">
            <w:pPr>
              <w:pStyle w:val="af8"/>
            </w:pPr>
          </w:p>
          <w:p w14:paraId="691BED0D" w14:textId="77777777" w:rsidR="00B20A6C" w:rsidRPr="00785C72" w:rsidRDefault="00B20A6C" w:rsidP="00B20A6C">
            <w:pPr>
              <w:pStyle w:val="Default"/>
              <w:jc w:val="both"/>
              <w:rPr>
                <w:color w:val="auto"/>
              </w:rPr>
            </w:pPr>
          </w:p>
          <w:p w14:paraId="51F7163E" w14:textId="14AB463C" w:rsidR="00313F80" w:rsidRPr="00785C72" w:rsidRDefault="00B20A6C" w:rsidP="00B20A6C">
            <w:pPr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6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Calibri" w:hAnsi="Times New Roman" w:cs="Times New Roman"/>
                <w:sz w:val="24"/>
                <w:szCs w:val="24"/>
              </w:rPr>
              <w:t>Владеет понятийно-категориальным аппаратом политической науки.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2AFC" w14:textId="0E986EE3" w:rsidR="00313F80" w:rsidRPr="00785C72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602667"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публичного выступления</w:t>
            </w:r>
          </w:p>
          <w:p w14:paraId="6D06AC95" w14:textId="6912B124" w:rsidR="00313F80" w:rsidRPr="00785C72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602667"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навыки ораторского искусства и публичных выступлений</w:t>
            </w:r>
          </w:p>
          <w:p w14:paraId="55EE4865" w14:textId="77777777" w:rsidR="00B20A6C" w:rsidRPr="00785C72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A19F31" w14:textId="77777777" w:rsidR="00B20A6C" w:rsidRPr="00785C72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8696BD" w14:textId="6ED7A197" w:rsidR="00313F80" w:rsidRPr="00785C72" w:rsidRDefault="00313F80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602667" w:rsidRPr="00785C72">
              <w:rPr>
                <w:rFonts w:ascii="Times New Roman" w:hAnsi="Times New Roman" w:cs="Times New Roman"/>
                <w:sz w:val="24"/>
                <w:szCs w:val="24"/>
              </w:rPr>
              <w:t>специфику публичных выступлений</w:t>
            </w:r>
          </w:p>
          <w:p w14:paraId="1A2F151C" w14:textId="77777777" w:rsidR="00602667" w:rsidRPr="00785C72" w:rsidRDefault="00313F80" w:rsidP="00602667">
            <w:pPr>
              <w:pStyle w:val="Default"/>
              <w:ind w:left="33"/>
              <w:jc w:val="both"/>
              <w:rPr>
                <w:color w:val="auto"/>
              </w:rPr>
            </w:pPr>
            <w:r w:rsidRPr="00785C72">
              <w:rPr>
                <w:rFonts w:eastAsia="Times New Roman"/>
                <w:color w:val="auto"/>
              </w:rPr>
              <w:t xml:space="preserve">Уметь: </w:t>
            </w:r>
            <w:r w:rsidR="00602667" w:rsidRPr="00785C72">
              <w:rPr>
                <w:rFonts w:eastAsia="Times New Roman"/>
                <w:color w:val="auto"/>
              </w:rPr>
              <w:t xml:space="preserve">грамотно отбирать и представлять материалы в </w:t>
            </w:r>
            <w:r w:rsidR="00602667" w:rsidRPr="00785C72">
              <w:rPr>
                <w:color w:val="auto"/>
              </w:rPr>
              <w:t xml:space="preserve">ходе профессиональной деятельности. </w:t>
            </w:r>
          </w:p>
          <w:p w14:paraId="5C51870F" w14:textId="1B499C28" w:rsidR="00313F80" w:rsidRPr="00785C72" w:rsidRDefault="00313F80" w:rsidP="00602667">
            <w:pPr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B71F58" w14:textId="77777777" w:rsidR="00313F80" w:rsidRPr="00785C72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3A4518" w14:textId="77777777" w:rsidR="00313F80" w:rsidRPr="00785C72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796031" w14:textId="77777777" w:rsidR="00313F80" w:rsidRPr="00785C72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C7A4ED" w14:textId="77777777" w:rsidR="00B20A6C" w:rsidRPr="00785C72" w:rsidRDefault="00B20A6C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95E1B3" w14:textId="77777777" w:rsidR="00B20A6C" w:rsidRPr="00785C72" w:rsidRDefault="00B20A6C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DA62C3" w14:textId="77777777" w:rsidR="00B20A6C" w:rsidRPr="00785C72" w:rsidRDefault="00B20A6C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41EEF6" w14:textId="77777777" w:rsidR="00B20A6C" w:rsidRPr="00785C72" w:rsidRDefault="00B20A6C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CA7957" w14:textId="77777777" w:rsidR="00B20A6C" w:rsidRPr="00785C72" w:rsidRDefault="00B20A6C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6C13AA" w14:textId="04F52C22" w:rsidR="00313F80" w:rsidRPr="00785C72" w:rsidRDefault="00313F80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</w:t>
            </w:r>
            <w:r w:rsidR="00602667"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</w:t>
            </w:r>
            <w:r w:rsidR="000A4E59"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политологии</w:t>
            </w:r>
          </w:p>
          <w:p w14:paraId="357DA5B0" w14:textId="47AA311D" w:rsidR="00313F80" w:rsidRPr="00785C72" w:rsidRDefault="00313F80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602667"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понятия политической науки</w:t>
            </w:r>
          </w:p>
        </w:tc>
      </w:tr>
      <w:tr w:rsidR="00785C72" w:rsidRPr="00785C72" w14:paraId="64CED457" w14:textId="77777777" w:rsidTr="00B20A6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688E" w14:textId="64E1745F" w:rsidR="00313F80" w:rsidRPr="00785C72" w:rsidRDefault="00E063DE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ПКП-2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C84F" w14:textId="2E41EAA0" w:rsidR="00313F80" w:rsidRPr="00785C72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осуществлять эффективную коммуникацию в мультикультурной профессиональной среде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9339" w14:textId="77777777" w:rsidR="00B20A6C" w:rsidRPr="00785C72" w:rsidRDefault="00B20A6C" w:rsidP="00B20A6C">
            <w:pPr>
              <w:pStyle w:val="af8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C72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современный понятийный аппарат в комплексном контексте (социокультурном, геополитическом, экономическом).</w:t>
            </w:r>
          </w:p>
          <w:p w14:paraId="579A0450" w14:textId="77777777" w:rsidR="00B20A6C" w:rsidRPr="00785C72" w:rsidRDefault="00B20A6C" w:rsidP="00B20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2AA54B4" w14:textId="57992D6B" w:rsidR="00B20A6C" w:rsidRPr="00785C72" w:rsidRDefault="00B20A6C" w:rsidP="00B20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C72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  <w:p w14:paraId="2665B402" w14:textId="2447E46D" w:rsidR="00313F80" w:rsidRPr="00785C72" w:rsidRDefault="00B20A6C" w:rsidP="00B20A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7FA1" w14:textId="372715A1" w:rsidR="00313F80" w:rsidRPr="00785C72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="000A4E59"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применения понятий в различных контекстах</w:t>
            </w:r>
          </w:p>
          <w:p w14:paraId="68A8013A" w14:textId="771FCD07" w:rsidR="00313F80" w:rsidRPr="00785C72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понятия в различных контекстах</w:t>
            </w:r>
          </w:p>
          <w:p w14:paraId="678F41CE" w14:textId="77777777" w:rsidR="00602667" w:rsidRPr="00785C72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D4B139" w14:textId="77777777" w:rsidR="00602667" w:rsidRPr="00785C72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B93892" w14:textId="77777777" w:rsidR="00602667" w:rsidRPr="00785C72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D9E2AC" w14:textId="77777777" w:rsidR="00602667" w:rsidRPr="00785C72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4401B0" w14:textId="77777777" w:rsidR="00313F80" w:rsidRPr="00785C72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D1F233" w14:textId="35787F48" w:rsidR="00313F80" w:rsidRPr="00785C72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="000A4E59"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 медиации и переговорные технологии</w:t>
            </w:r>
          </w:p>
          <w:p w14:paraId="344590E7" w14:textId="0003C0E4" w:rsidR="00313F80" w:rsidRPr="00785C72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техники медиации и переговорные технологии</w:t>
            </w:r>
          </w:p>
          <w:p w14:paraId="6BD4C9DA" w14:textId="77777777" w:rsidR="00313F80" w:rsidRPr="00785C72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A937CF" w14:textId="77777777" w:rsidR="00313F80" w:rsidRPr="00785C72" w:rsidRDefault="00313F80" w:rsidP="006026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42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3"/>
    </w:tbl>
    <w:p w14:paraId="6DB50D22" w14:textId="77777777" w:rsidR="00313F80" w:rsidRPr="00785C72" w:rsidRDefault="00313F80" w:rsidP="00313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E7756BD" w14:textId="2CE285F7" w:rsidR="00C61DC1" w:rsidRPr="00785C72" w:rsidRDefault="00313F80" w:rsidP="00C61DC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направления подготовки 42.03.01. Реклама и связи с общественностью, ОП "Cвязи с общественностью в политике и бизнесе /Public Relations in Politics and Business</w:t>
      </w:r>
      <w:r w:rsidR="00E063DE"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», ОП</w:t>
      </w:r>
      <w:r w:rsidR="00C61DC1"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"Рек</w:t>
      </w:r>
      <w:r w:rsidR="00E063DE"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лама и связи с общественностью", профиль «</w:t>
      </w:r>
      <w:r w:rsidR="00C61DC1"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Связи с общественностью в политике и бизнесе (с частичной реализацией на английском языке)</w:t>
      </w:r>
      <w:r w:rsidR="00E063DE"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»</w:t>
      </w:r>
    </w:p>
    <w:p w14:paraId="33475A2A" w14:textId="77777777" w:rsidR="00C61DC1" w:rsidRPr="00785C72" w:rsidRDefault="00C61DC1" w:rsidP="00C61DC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5C5B109" w14:textId="73FD9E7A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C257E76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Таблица 2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785C72" w:rsidRPr="00785C72" w14:paraId="6C665EFC" w14:textId="77777777" w:rsidTr="00C61DC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46B0" w14:textId="77777777" w:rsidR="00313F80" w:rsidRPr="00785C72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B543" w14:textId="77777777" w:rsidR="00313F80" w:rsidRPr="00785C72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B7B0" w14:textId="77777777" w:rsidR="00313F80" w:rsidRPr="00785C72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A770" w14:textId="77777777" w:rsidR="00313F80" w:rsidRPr="00785C72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85C72" w:rsidRPr="00785C72" w14:paraId="39035875" w14:textId="77777777" w:rsidTr="006247F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C795" w14:textId="7F014E58" w:rsidR="00313F80" w:rsidRPr="00785C72" w:rsidRDefault="00C61DC1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7778" w14:textId="7E2D7CFE" w:rsidR="00313F80" w:rsidRPr="00785C72" w:rsidRDefault="00C61DC1" w:rsidP="006247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многообразие достижений отечественной и мировой культуры в процессе создания медиатекстов и (или) медиапродуктов, и (или) коммуникационных продуктов</w:t>
            </w:r>
            <w:r w:rsidRPr="00785C7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2E8A" w14:textId="77777777" w:rsidR="00E063DE" w:rsidRPr="00785C72" w:rsidRDefault="00E063DE" w:rsidP="00E063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>1.Использует опыт отечественной и мировой культуры для создания медиапродуктов, работает с культурными кодами целевых аудиторий.</w:t>
            </w:r>
          </w:p>
          <w:p w14:paraId="5C1559C7" w14:textId="7B5A0399" w:rsidR="00313F80" w:rsidRPr="00785C72" w:rsidRDefault="00E063DE" w:rsidP="00E063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>2. Использует этнические, конфессиональные, территориальные символы для репрезентации формы и содержания коммуникационных продуктов.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AB31" w14:textId="3D82E01C" w:rsidR="006247F3" w:rsidRPr="00785C72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7E3FDB"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способы создания медиапродуктов, культурные </w:t>
            </w:r>
            <w:r w:rsidR="000A4E59" w:rsidRPr="00785C72">
              <w:rPr>
                <w:rFonts w:ascii="Times New Roman" w:hAnsi="Times New Roman" w:cs="Times New Roman"/>
                <w:sz w:val="24"/>
                <w:szCs w:val="24"/>
              </w:rPr>
              <w:t>коды целевых аудиторий</w:t>
            </w:r>
            <w:r w:rsidR="007E3FDB" w:rsidRPr="00785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7505C9" w14:textId="0F05CE9C" w:rsidR="00313F80" w:rsidRPr="00785C72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6247F3"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E59"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</w:t>
            </w:r>
            <w:r w:rsidR="007E3FDB" w:rsidRPr="00785C72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r w:rsidR="000A4E59"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на основе знаний </w:t>
            </w:r>
            <w:r w:rsidR="007E3FDB"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культурных </w:t>
            </w:r>
            <w:r w:rsidR="000A4E59" w:rsidRPr="00785C72">
              <w:rPr>
                <w:rFonts w:ascii="Times New Roman" w:hAnsi="Times New Roman" w:cs="Times New Roman"/>
                <w:sz w:val="24"/>
                <w:szCs w:val="24"/>
              </w:rPr>
              <w:t>кодов целевых аудиторий</w:t>
            </w:r>
          </w:p>
          <w:p w14:paraId="21A27DD2" w14:textId="77777777" w:rsidR="006247F3" w:rsidRPr="00785C72" w:rsidRDefault="006247F3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BD878" w14:textId="77777777" w:rsidR="00313F80" w:rsidRPr="00785C72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05C5560" w14:textId="77777777" w:rsidR="00313F80" w:rsidRPr="00785C72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D05C6E" w14:textId="132A4C6E" w:rsidR="00313F80" w:rsidRPr="00785C72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0A4E59" w:rsidRPr="00785C72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этнические, конфессиональные, территориальные символы.</w:t>
            </w:r>
          </w:p>
          <w:p w14:paraId="2676DCDA" w14:textId="645A1309" w:rsidR="00313F80" w:rsidRPr="00785C72" w:rsidRDefault="00313F80" w:rsidP="00313F8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использования </w:t>
            </w:r>
            <w:r w:rsidR="000A4E59" w:rsidRPr="00785C72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этнических, конфессиональных, территориальных символов в коммуникации</w:t>
            </w:r>
          </w:p>
        </w:tc>
      </w:tr>
      <w:tr w:rsidR="00785C72" w:rsidRPr="00785C72" w14:paraId="643C5864" w14:textId="77777777" w:rsidTr="00B20A6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25C" w14:textId="01DFC824" w:rsidR="00B20A6C" w:rsidRPr="00785C72" w:rsidRDefault="00C61DC1" w:rsidP="00B20A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>ПКП-4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065" w14:textId="77777777" w:rsidR="00B20A6C" w:rsidRPr="00785C72" w:rsidRDefault="00B20A6C" w:rsidP="00B20A6C">
            <w:pPr>
              <w:pStyle w:val="afc"/>
              <w:spacing w:line="240" w:lineRule="auto"/>
              <w:ind w:firstLine="0"/>
              <w:rPr>
                <w:sz w:val="24"/>
                <w:szCs w:val="24"/>
              </w:rPr>
            </w:pPr>
            <w:r w:rsidRPr="00785C72">
              <w:rPr>
                <w:sz w:val="24"/>
                <w:szCs w:val="24"/>
              </w:rPr>
              <w:t>Способность эффективно влиять на общественное мнение</w:t>
            </w:r>
          </w:p>
          <w:p w14:paraId="0031B646" w14:textId="3D68E9CA" w:rsidR="00B20A6C" w:rsidRPr="00785C72" w:rsidRDefault="00B20A6C" w:rsidP="00B20A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0027" w14:textId="77777777" w:rsidR="00B20A6C" w:rsidRPr="00785C72" w:rsidRDefault="00B20A6C" w:rsidP="00B20A6C">
            <w:pPr>
              <w:pStyle w:val="af8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C72">
              <w:rPr>
                <w:rFonts w:ascii="Times New Roman" w:hAnsi="Times New Roman"/>
                <w:sz w:val="24"/>
                <w:szCs w:val="24"/>
              </w:rPr>
              <w:t xml:space="preserve">Использует </w:t>
            </w:r>
            <w:r w:rsidRPr="00785C72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785C72">
              <w:rPr>
                <w:rFonts w:ascii="Times New Roman" w:hAnsi="Times New Roman"/>
                <w:sz w:val="24"/>
                <w:szCs w:val="24"/>
              </w:rPr>
              <w:t>-технологии для формирования благоприятного общественного мнения об организации;</w:t>
            </w:r>
          </w:p>
          <w:p w14:paraId="3582EF40" w14:textId="77777777" w:rsidR="00B20A6C" w:rsidRPr="00785C72" w:rsidRDefault="00B20A6C" w:rsidP="00B20A6C">
            <w:pPr>
              <w:widowControl w:val="0"/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4B1BA1" w14:textId="3A905388" w:rsidR="00B20A6C" w:rsidRPr="00785C72" w:rsidRDefault="00B20A6C" w:rsidP="00B20A6C">
            <w:pPr>
              <w:widowControl w:val="0"/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C7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E2A4505" w14:textId="756ED73E" w:rsidR="00B20A6C" w:rsidRPr="00785C72" w:rsidRDefault="00B20A6C" w:rsidP="00B20A6C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</w:t>
            </w:r>
            <w:r w:rsidRPr="00785C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-технологии для формирования коммуникации с </w:t>
            </w:r>
            <w:r w:rsidRPr="00785C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власти и защиты интересов компании.</w:t>
            </w:r>
          </w:p>
          <w:p w14:paraId="62ABDA91" w14:textId="1B0D86A5" w:rsidR="00B20A6C" w:rsidRPr="00785C72" w:rsidRDefault="00B20A6C" w:rsidP="00B20A6C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5F2" w14:textId="12FB64AA" w:rsidR="00B20A6C" w:rsidRPr="00785C72" w:rsidRDefault="00B20A6C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="000A4E59"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0A4E59" w:rsidRPr="00785C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="000A4E59" w:rsidRPr="00785C72">
              <w:rPr>
                <w:rFonts w:ascii="Times New Roman" w:hAnsi="Times New Roman" w:cs="Times New Roman"/>
                <w:sz w:val="24"/>
                <w:szCs w:val="24"/>
              </w:rPr>
              <w:t>-технологии</w:t>
            </w:r>
          </w:p>
          <w:p w14:paraId="19D8ACFD" w14:textId="0535E9F9" w:rsidR="00B20A6C" w:rsidRPr="00785C72" w:rsidRDefault="00B20A6C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="000A4E59" w:rsidRPr="00785C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="000A4E59" w:rsidRPr="00785C72">
              <w:rPr>
                <w:rFonts w:ascii="Times New Roman" w:hAnsi="Times New Roman" w:cs="Times New Roman"/>
                <w:sz w:val="24"/>
                <w:szCs w:val="24"/>
              </w:rPr>
              <w:t>-технологии для формирования благоприятного общественного мнения</w:t>
            </w:r>
          </w:p>
          <w:p w14:paraId="262EF317" w14:textId="77777777" w:rsidR="000A4E59" w:rsidRPr="00785C72" w:rsidRDefault="000A4E59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E035B" w14:textId="77777777" w:rsidR="000A4E59" w:rsidRPr="00785C72" w:rsidRDefault="000A4E59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113FE" w14:textId="77777777" w:rsidR="00B20A6C" w:rsidRPr="00785C72" w:rsidRDefault="00B20A6C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2CE9D" w14:textId="77777777" w:rsidR="00931710" w:rsidRPr="00785C72" w:rsidRDefault="00B20A6C" w:rsidP="00931710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931710"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931710" w:rsidRPr="00785C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931710" w:rsidRPr="00785C72">
              <w:rPr>
                <w:rFonts w:ascii="Times New Roman" w:hAnsi="Times New Roman" w:cs="Times New Roman"/>
                <w:sz w:val="24"/>
                <w:szCs w:val="24"/>
              </w:rPr>
              <w:t>-технологии для формирования коммуникации с органами власти и защиты интересов компании.</w:t>
            </w:r>
          </w:p>
          <w:p w14:paraId="726ECA79" w14:textId="75015E35" w:rsidR="00B20A6C" w:rsidRPr="00785C72" w:rsidRDefault="00B20A6C" w:rsidP="00B20A6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</w:t>
            </w:r>
            <w:r w:rsidR="00931710"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="00931710" w:rsidRPr="00785C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931710" w:rsidRPr="00785C72">
              <w:rPr>
                <w:rFonts w:ascii="Times New Roman" w:hAnsi="Times New Roman" w:cs="Times New Roman"/>
                <w:sz w:val="24"/>
                <w:szCs w:val="24"/>
              </w:rPr>
              <w:t>-технологии для формирования коммуникации с органами власти и защиты интересов компании</w:t>
            </w:r>
          </w:p>
          <w:p w14:paraId="6E844AF4" w14:textId="6862CD14" w:rsidR="00B20A6C" w:rsidRPr="00785C72" w:rsidRDefault="00B20A6C" w:rsidP="00B20A6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A17E7F0" w14:textId="77777777" w:rsidR="00313F80" w:rsidRPr="00785C72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229ECCF" w14:textId="77777777" w:rsidR="00313F80" w:rsidRPr="00785C72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3.Место дисциплины в структуре образовательной программы</w:t>
      </w:r>
    </w:p>
    <w:p w14:paraId="1D6E762D" w14:textId="647D5F3D" w:rsidR="00313F80" w:rsidRPr="00785C72" w:rsidRDefault="00313F80" w:rsidP="00713B97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Дисциплина </w:t>
      </w:r>
      <w:r w:rsidR="00713B97"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«Коммеморативные практики в современном политическом дискурсе» </w:t>
      </w:r>
      <w:r w:rsidR="00011412" w:rsidRPr="00785C72">
        <w:rPr>
          <w:rFonts w:ascii="Times New Roman" w:hAnsi="Times New Roman"/>
          <w:sz w:val="28"/>
          <w:szCs w:val="28"/>
        </w:rPr>
        <w:t xml:space="preserve">входит в цикл профиля (элективный) </w:t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 направлениям подготовки 41.03.04. Политология и 42.03.01. Реклама и связи с общественностью.</w:t>
      </w:r>
    </w:p>
    <w:p w14:paraId="38BB8B44" w14:textId="77777777" w:rsidR="00011412" w:rsidRPr="00785C72" w:rsidRDefault="00011412" w:rsidP="00713B97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1B85FF0" w14:textId="77777777" w:rsidR="00313F80" w:rsidRPr="00785C72" w:rsidRDefault="00313F80" w:rsidP="00313F8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4</w:t>
      </w: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9453E87" w14:textId="77777777" w:rsidR="00313F80" w:rsidRPr="00785C72" w:rsidRDefault="00313F80" w:rsidP="00313F8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3.</w:t>
      </w:r>
    </w:p>
    <w:p w14:paraId="7F94FABF" w14:textId="3AFBAFFD" w:rsidR="00313F80" w:rsidRPr="00785C72" w:rsidRDefault="000557CD" w:rsidP="000557CD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направления подготовки: </w:t>
      </w:r>
      <w:r w:rsidR="00313F80"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41.03.04. Политология /</w:t>
      </w:r>
    </w:p>
    <w:p w14:paraId="54CB4696" w14:textId="15A476EC" w:rsidR="00313F80" w:rsidRPr="00785C72" w:rsidRDefault="00313F80" w:rsidP="00313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42.03.01. Рек</w:t>
      </w:r>
      <w:r w:rsidR="000557CD"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лама и связи с общественностью</w:t>
      </w:r>
    </w:p>
    <w:tbl>
      <w:tblPr>
        <w:tblStyle w:val="15"/>
        <w:tblW w:w="72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75"/>
        <w:gridCol w:w="2127"/>
        <w:gridCol w:w="2128"/>
      </w:tblGrid>
      <w:tr w:rsidR="00785C72" w:rsidRPr="00785C72" w14:paraId="66816999" w14:textId="77777777" w:rsidTr="00C61DC1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C136" w14:textId="77777777" w:rsidR="00313F80" w:rsidRPr="00785C72" w:rsidRDefault="00313F80" w:rsidP="00313F80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785C72">
              <w:rPr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EA7E" w14:textId="77777777" w:rsidR="00313F80" w:rsidRPr="00785C72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785C72">
              <w:rPr>
                <w:b/>
                <w:sz w:val="24"/>
                <w:szCs w:val="24"/>
                <w:lang w:eastAsia="ru-RU"/>
              </w:rPr>
              <w:t>Всего</w:t>
            </w:r>
          </w:p>
          <w:p w14:paraId="00C7AE42" w14:textId="77777777" w:rsidR="00313F80" w:rsidRPr="00785C72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785C72">
              <w:rPr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BC39" w14:textId="77777777" w:rsidR="00313F80" w:rsidRPr="00785C72" w:rsidRDefault="00313F80" w:rsidP="00313F80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785C72">
              <w:rPr>
                <w:b/>
                <w:sz w:val="24"/>
                <w:szCs w:val="24"/>
                <w:lang w:eastAsia="ru-RU"/>
              </w:rPr>
              <w:t>Семестр 7</w:t>
            </w:r>
          </w:p>
          <w:p w14:paraId="24658A90" w14:textId="77777777" w:rsidR="00313F80" w:rsidRPr="00785C72" w:rsidRDefault="00313F80" w:rsidP="00313F80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785C72">
              <w:rPr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785C72" w:rsidRPr="00785C72" w14:paraId="07816DA6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0C62" w14:textId="77777777" w:rsidR="00313F80" w:rsidRPr="00785C72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785C72">
              <w:rPr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B5B7" w14:textId="77777777" w:rsidR="00313F80" w:rsidRPr="00785C72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785C72">
              <w:rPr>
                <w:sz w:val="24"/>
                <w:szCs w:val="24"/>
                <w:lang w:eastAsia="ru-RU"/>
              </w:rPr>
              <w:t xml:space="preserve">3 </w:t>
            </w:r>
            <w:r w:rsidRPr="00785C72">
              <w:rPr>
                <w:sz w:val="24"/>
                <w:szCs w:val="24"/>
                <w:lang w:val="en-US" w:eastAsia="ru-RU"/>
              </w:rPr>
              <w:t>(</w:t>
            </w:r>
            <w:r w:rsidRPr="00785C72">
              <w:rPr>
                <w:sz w:val="24"/>
                <w:szCs w:val="24"/>
                <w:lang w:eastAsia="ru-RU"/>
              </w:rPr>
              <w:t>108</w:t>
            </w:r>
            <w:r w:rsidRPr="00785C72">
              <w:rPr>
                <w:sz w:val="24"/>
                <w:szCs w:val="24"/>
                <w:lang w:val="en-US" w:eastAsia="ru-RU"/>
              </w:rPr>
              <w:t>)/</w:t>
            </w:r>
            <w:r w:rsidRPr="00785C72">
              <w:rPr>
                <w:sz w:val="24"/>
                <w:szCs w:val="24"/>
                <w:lang w:eastAsia="ru-RU"/>
              </w:rPr>
              <w:t xml:space="preserve"> 3 </w:t>
            </w:r>
            <w:r w:rsidRPr="00785C72">
              <w:rPr>
                <w:sz w:val="24"/>
                <w:szCs w:val="24"/>
                <w:lang w:val="en-US" w:eastAsia="ru-RU"/>
              </w:rPr>
              <w:t>(</w:t>
            </w:r>
            <w:r w:rsidRPr="00785C72">
              <w:rPr>
                <w:sz w:val="24"/>
                <w:szCs w:val="24"/>
                <w:lang w:eastAsia="ru-RU"/>
              </w:rPr>
              <w:t>108</w:t>
            </w:r>
            <w:r w:rsidRPr="00785C72">
              <w:rPr>
                <w:sz w:val="24"/>
                <w:szCs w:val="24"/>
                <w:lang w:val="en-US" w:eastAsia="ru-RU"/>
              </w:rPr>
              <w:t>)</w:t>
            </w:r>
          </w:p>
          <w:p w14:paraId="5297E41A" w14:textId="77777777" w:rsidR="00313F80" w:rsidRPr="00785C72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A33F" w14:textId="77777777" w:rsidR="00313F80" w:rsidRPr="00785C72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785C72">
              <w:rPr>
                <w:sz w:val="24"/>
                <w:szCs w:val="24"/>
                <w:lang w:eastAsia="ru-RU"/>
              </w:rPr>
              <w:t>108</w:t>
            </w:r>
            <w:r w:rsidRPr="00785C72">
              <w:rPr>
                <w:sz w:val="24"/>
                <w:szCs w:val="24"/>
                <w:lang w:val="en-US" w:eastAsia="ru-RU"/>
              </w:rPr>
              <w:t>/</w:t>
            </w:r>
            <w:r w:rsidRPr="00785C72">
              <w:rPr>
                <w:sz w:val="24"/>
                <w:szCs w:val="24"/>
                <w:lang w:eastAsia="ru-RU"/>
              </w:rPr>
              <w:t>108</w:t>
            </w:r>
          </w:p>
        </w:tc>
      </w:tr>
      <w:tr w:rsidR="00785C72" w:rsidRPr="00785C72" w14:paraId="06E39B47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30E8" w14:textId="77777777" w:rsidR="00313F80" w:rsidRPr="00785C72" w:rsidRDefault="00313F80" w:rsidP="00313F80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785C72">
              <w:rPr>
                <w:b/>
                <w:i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  <w:p w14:paraId="5158DF37" w14:textId="77777777" w:rsidR="00313F80" w:rsidRPr="00785C72" w:rsidRDefault="00313F80" w:rsidP="00313F8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1DE4" w14:textId="77777777" w:rsidR="00313F80" w:rsidRPr="00785C72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785C72">
              <w:rPr>
                <w:sz w:val="24"/>
                <w:szCs w:val="24"/>
                <w:lang w:eastAsia="ru-RU"/>
              </w:rPr>
              <w:t>3</w:t>
            </w:r>
            <w:r w:rsidRPr="00785C72">
              <w:rPr>
                <w:sz w:val="24"/>
                <w:szCs w:val="24"/>
                <w:lang w:val="en-US" w:eastAsia="ru-RU"/>
              </w:rPr>
              <w:t>4/50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96A8" w14:textId="77777777" w:rsidR="00313F80" w:rsidRPr="00785C72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785C72">
              <w:rPr>
                <w:sz w:val="24"/>
                <w:szCs w:val="24"/>
                <w:lang w:val="en-US" w:eastAsia="ru-RU"/>
              </w:rPr>
              <w:t>34/50</w:t>
            </w:r>
          </w:p>
        </w:tc>
      </w:tr>
      <w:tr w:rsidR="00785C72" w:rsidRPr="00785C72" w14:paraId="5ED59AAE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AA2A" w14:textId="77777777" w:rsidR="00313F80" w:rsidRPr="00785C72" w:rsidRDefault="00313F80" w:rsidP="00313F80">
            <w:pPr>
              <w:rPr>
                <w:i/>
                <w:sz w:val="24"/>
                <w:szCs w:val="24"/>
                <w:lang w:eastAsia="ru-RU"/>
              </w:rPr>
            </w:pPr>
            <w:r w:rsidRPr="00785C72">
              <w:rPr>
                <w:i/>
                <w:sz w:val="24"/>
                <w:szCs w:val="24"/>
                <w:lang w:eastAsia="ru-RU"/>
              </w:rPr>
              <w:t xml:space="preserve">Лекции </w:t>
            </w:r>
          </w:p>
          <w:p w14:paraId="0134F004" w14:textId="77777777" w:rsidR="00313F80" w:rsidRPr="00785C72" w:rsidRDefault="00313F80" w:rsidP="00313F8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8C5D" w14:textId="77777777" w:rsidR="00313F80" w:rsidRPr="00785C72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785C72">
              <w:rPr>
                <w:sz w:val="24"/>
                <w:szCs w:val="24"/>
                <w:lang w:val="en-US" w:eastAsia="ru-RU"/>
              </w:rPr>
              <w:t>16/16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AD7F" w14:textId="77777777" w:rsidR="00313F80" w:rsidRPr="00785C72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785C72">
              <w:rPr>
                <w:sz w:val="24"/>
                <w:szCs w:val="24"/>
                <w:lang w:val="en-US" w:eastAsia="ru-RU"/>
              </w:rPr>
              <w:t>16/16</w:t>
            </w:r>
          </w:p>
        </w:tc>
      </w:tr>
      <w:tr w:rsidR="00785C72" w:rsidRPr="00785C72" w14:paraId="6CF2EF32" w14:textId="77777777" w:rsidTr="00C61DC1">
        <w:trPr>
          <w:trHeight w:val="61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F23C" w14:textId="77777777" w:rsidR="00313F80" w:rsidRPr="00785C72" w:rsidRDefault="00313F80" w:rsidP="00313F80">
            <w:pPr>
              <w:rPr>
                <w:i/>
                <w:sz w:val="24"/>
                <w:szCs w:val="24"/>
                <w:lang w:eastAsia="ru-RU"/>
              </w:rPr>
            </w:pPr>
            <w:r w:rsidRPr="00785C72">
              <w:rPr>
                <w:i/>
                <w:sz w:val="24"/>
                <w:szCs w:val="24"/>
                <w:lang w:eastAsia="ru-RU"/>
              </w:rPr>
              <w:t>Семинары, практические 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BD4A" w14:textId="77777777" w:rsidR="00313F80" w:rsidRPr="00785C72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785C72">
              <w:rPr>
                <w:sz w:val="24"/>
                <w:szCs w:val="24"/>
                <w:lang w:val="en-US" w:eastAsia="ru-RU"/>
              </w:rPr>
              <w:t>18/34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A362" w14:textId="77777777" w:rsidR="00313F80" w:rsidRPr="00785C72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785C72">
              <w:rPr>
                <w:sz w:val="24"/>
                <w:szCs w:val="24"/>
                <w:lang w:val="en-US" w:eastAsia="ru-RU"/>
              </w:rPr>
              <w:t>18/34</w:t>
            </w:r>
          </w:p>
        </w:tc>
      </w:tr>
      <w:tr w:rsidR="00785C72" w:rsidRPr="00785C72" w14:paraId="3630924D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3019" w14:textId="77777777" w:rsidR="00313F80" w:rsidRPr="00785C72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785C72">
              <w:rPr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0E51" w14:textId="77777777" w:rsidR="00313F80" w:rsidRPr="00785C72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785C72">
              <w:rPr>
                <w:sz w:val="24"/>
                <w:szCs w:val="24"/>
                <w:lang w:eastAsia="ru-RU"/>
              </w:rPr>
              <w:t>7</w:t>
            </w:r>
            <w:r w:rsidRPr="00785C72">
              <w:rPr>
                <w:sz w:val="24"/>
                <w:szCs w:val="24"/>
                <w:lang w:val="en-US" w:eastAsia="ru-RU"/>
              </w:rPr>
              <w:t>4/58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0E17" w14:textId="77777777" w:rsidR="00313F80" w:rsidRPr="00785C72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785C72">
              <w:rPr>
                <w:sz w:val="24"/>
                <w:szCs w:val="24"/>
                <w:lang w:eastAsia="ru-RU"/>
              </w:rPr>
              <w:t>7</w:t>
            </w:r>
            <w:r w:rsidRPr="00785C72">
              <w:rPr>
                <w:sz w:val="24"/>
                <w:szCs w:val="24"/>
                <w:lang w:val="en-US" w:eastAsia="ru-RU"/>
              </w:rPr>
              <w:t>4/58</w:t>
            </w:r>
          </w:p>
        </w:tc>
      </w:tr>
      <w:tr w:rsidR="00785C72" w:rsidRPr="00785C72" w14:paraId="073F1102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56E3" w14:textId="77777777" w:rsidR="00313F80" w:rsidRPr="00785C72" w:rsidRDefault="00313F80" w:rsidP="00313F80">
            <w:pPr>
              <w:rPr>
                <w:sz w:val="24"/>
                <w:szCs w:val="24"/>
                <w:lang w:eastAsia="ru-RU"/>
              </w:rPr>
            </w:pPr>
            <w:r w:rsidRPr="00785C72">
              <w:rPr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FDCE" w14:textId="77777777" w:rsidR="00313F80" w:rsidRPr="00785C72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785C72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C2A5" w14:textId="77777777" w:rsidR="00313F80" w:rsidRPr="00785C72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785C72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313F80" w:rsidRPr="00785C72" w14:paraId="635E33D8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1DC5" w14:textId="77777777" w:rsidR="00313F80" w:rsidRPr="00785C72" w:rsidRDefault="00313F80" w:rsidP="00313F80">
            <w:pPr>
              <w:rPr>
                <w:sz w:val="24"/>
                <w:szCs w:val="24"/>
                <w:lang w:eastAsia="ru-RU"/>
              </w:rPr>
            </w:pPr>
            <w:r w:rsidRPr="00785C72">
              <w:rPr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D034" w14:textId="77777777" w:rsidR="00313F80" w:rsidRPr="00785C72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785C72">
              <w:rPr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393B" w14:textId="77777777" w:rsidR="00313F80" w:rsidRPr="00785C72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785C72">
              <w:rPr>
                <w:sz w:val="24"/>
                <w:szCs w:val="24"/>
                <w:lang w:eastAsia="ru-RU"/>
              </w:rPr>
              <w:t>Зачет</w:t>
            </w:r>
          </w:p>
        </w:tc>
      </w:tr>
    </w:tbl>
    <w:p w14:paraId="3D5C1F6C" w14:textId="479BE7C3" w:rsidR="00FF1C4B" w:rsidRPr="00785C72" w:rsidRDefault="00FF1C4B" w:rsidP="00313F80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5192276B" w14:textId="4F990B87" w:rsidR="00313F80" w:rsidRPr="00785C72" w:rsidRDefault="00313F80" w:rsidP="00313F80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EFF1281" w14:textId="77777777" w:rsidR="00313F80" w:rsidRPr="00785C72" w:rsidRDefault="00313F80" w:rsidP="00313F80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5.1.</w:t>
      </w:r>
      <w:r w:rsidRPr="00785C72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 </w:t>
      </w: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Содержание дисциплины  </w:t>
      </w:r>
    </w:p>
    <w:p w14:paraId="4A75C883" w14:textId="4A8D5AA2" w:rsidR="00313F80" w:rsidRPr="00785C72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1. </w:t>
      </w:r>
      <w:r w:rsidR="00203ED7"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Коммеморативные практики</w:t>
      </w:r>
    </w:p>
    <w:p w14:paraId="145C570C" w14:textId="7E84D823" w:rsidR="00203ED7" w:rsidRPr="00785C72" w:rsidRDefault="00203ED7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как мобилизация </w:t>
      </w:r>
      <w:hyperlink r:id="rId8" w:history="1">
        <w:r w:rsidRPr="00785C72">
          <w:rPr>
            <w:rFonts w:ascii="Times New Roman" w:eastAsia="Times New Roman" w:hAnsi="Times New Roman" w:cs="Times New Roman"/>
            <w:bCs/>
            <w:kern w:val="0"/>
            <w:sz w:val="28"/>
            <w:szCs w:val="28"/>
            <w14:ligatures w14:val="none"/>
          </w:rPr>
          <w:t> коллективной памяти</w:t>
        </w:r>
      </w:hyperlink>
      <w:r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 о значимых событиях или известных людях прошлого. Виды коммеморативных практик: светские и церковные праздники, военные парады, юбилеи великих </w:t>
      </w:r>
      <w:r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lastRenderedPageBreak/>
        <w:t xml:space="preserve">людей и значимых исторических событий, юбилеи отдельных городов и республик, создание музеев, установка и разрушение памятников, увековечивание памяти о событиях форме официального переименования. Символы, церемонии, ритуалы коммеморативных практик. Официальные коммеморативные практики, неформальные </w:t>
      </w:r>
      <w:r w:rsidR="00CD5590"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</w:t>
      </w:r>
      <w:r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оммеморативные практики. </w:t>
      </w:r>
    </w:p>
    <w:p w14:paraId="60FD88B6" w14:textId="77777777" w:rsidR="00203ED7" w:rsidRPr="00785C72" w:rsidRDefault="00203ED7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1B31CF62" w14:textId="77777777" w:rsidR="00CD5590" w:rsidRPr="00785C72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2. </w:t>
      </w:r>
      <w:r w:rsidR="00CD5590"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Государственная «политика памяти»</w:t>
      </w:r>
    </w:p>
    <w:p w14:paraId="6BFA7CDF" w14:textId="40ABC103" w:rsidR="00313F80" w:rsidRPr="00785C72" w:rsidRDefault="00CD559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 w:cs="Times New Roman"/>
          <w:sz w:val="28"/>
          <w:szCs w:val="28"/>
        </w:rPr>
        <w:t xml:space="preserve"> </w:t>
      </w:r>
      <w:r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Государственная «политика памяти» как системная деятельность по формированию общенационального «образа прошлого». Эмоциональное, когнитивное, символическое измерение образа прошлого. Проблема интерпретации прошлого в контексте настоящего. Роль «политики памяти» в легитимации и дискредитации политических режимов. </w:t>
      </w:r>
      <w:r w:rsidR="000C4465"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Системный подход в политике памяти: объединение спонтанных элементов социальной памяти и конструируемых государством нарративов официальной истории. </w:t>
      </w:r>
    </w:p>
    <w:p w14:paraId="3DB56984" w14:textId="77777777" w:rsidR="008C2886" w:rsidRPr="00785C72" w:rsidRDefault="008C2886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08501ADE" w14:textId="4CD4F6A9" w:rsidR="008C2886" w:rsidRPr="00785C72" w:rsidRDefault="008C2886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Тема 3. Коммеморативные практики в России</w:t>
      </w:r>
    </w:p>
    <w:p w14:paraId="3CF351B7" w14:textId="02C48CD5" w:rsidR="008C2886" w:rsidRPr="00785C72" w:rsidRDefault="008C2886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в императорской России. Коммеморативные практики в СССР.  Коммеморативные практики в постсоветский период. </w:t>
      </w:r>
      <w:r w:rsidR="006A05BB"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как инструмент формирования национально-государственной идентичности. Роль государства и гражданского общества в реализации «политики памяти» и формировании российской национально-государственной идентичности. Роль институтов культуры и массмедиа в «политике памяти». </w:t>
      </w:r>
    </w:p>
    <w:p w14:paraId="039565AF" w14:textId="60F15709" w:rsidR="00313F80" w:rsidRPr="00785C72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156AA8FE" w14:textId="49816051" w:rsidR="00313F80" w:rsidRPr="00785C72" w:rsidRDefault="00313F80" w:rsidP="00313F8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</w:t>
      </w:r>
      <w:r w:rsidR="008C2886"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4</w:t>
      </w: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. </w:t>
      </w:r>
      <w:r w:rsidR="000C4465"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Коммеморативные практики в странах постсоветского пространства</w:t>
      </w:r>
    </w:p>
    <w:p w14:paraId="109FD0C1" w14:textId="12C52B8D" w:rsidR="000C4465" w:rsidRPr="00785C72" w:rsidRDefault="000C4465" w:rsidP="00313F8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в Беларуси. Коммеморативные практики на Украине. Коммеморативные практики в Молдове. Коммеморативные практики в республиках Прибалтики. Коммеморативные практики в Грузии. Коммеморативные практики в Армении. Коммеморативные практики в Азербайджане. Коммеморативные практики в Казахстане. Коммеморативные практики в Кыргызстане. Коммеморативные практики в Туркменистане. Коммеморативные практики в Узбекистане. Коммеморативные практики в Таджикистане. </w:t>
      </w:r>
    </w:p>
    <w:p w14:paraId="6E15A21D" w14:textId="00C6270E" w:rsidR="00313F80" w:rsidRPr="00785C72" w:rsidRDefault="00313F80" w:rsidP="00313F8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</w:t>
      </w:r>
      <w:r w:rsidR="008C2886"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5</w:t>
      </w: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. </w:t>
      </w:r>
      <w:r w:rsidR="000C4465"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Коммеморативные практики в странах </w:t>
      </w:r>
      <w:r w:rsidR="008C2886"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Запада</w:t>
      </w:r>
    </w:p>
    <w:p w14:paraId="15C47C44" w14:textId="23276593" w:rsidR="008C2886" w:rsidRPr="00785C72" w:rsidRDefault="008C2886" w:rsidP="008C288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в США. Коммеморативные практики в Канаде. Коммеморативные практики в Великобритании. Коммеморативные практики во Франции.  Коммеморативные практики в Германии. Коммеморативные практики в Испании. Коммеморативные практики в Италии. Коммеморативные практики в Польше. Коммеморативные практики в Чехии. Коммеморативные практики в Венгрии. Коммеморативные практики в республиках бывшей Югославии.  </w:t>
      </w:r>
    </w:p>
    <w:p w14:paraId="014FBB20" w14:textId="572452BB" w:rsidR="00313F80" w:rsidRPr="00785C72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 xml:space="preserve">Тема </w:t>
      </w:r>
      <w:r w:rsidR="006A05BB"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6</w:t>
      </w: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. </w:t>
      </w:r>
      <w:r w:rsidR="008C2886"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Коммеморативные практики в </w:t>
      </w:r>
      <w:r w:rsidR="004F0CFB"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современном </w:t>
      </w:r>
      <w:r w:rsidR="006A05BB"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политическом дискурсе</w:t>
      </w:r>
    </w:p>
    <w:p w14:paraId="693B3A62" w14:textId="4F7C84EA" w:rsidR="004F0CFB" w:rsidRPr="00785C72" w:rsidRDefault="008C2886" w:rsidP="008C288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в </w:t>
      </w:r>
      <w:r w:rsidR="006A05BB"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политическом </w:t>
      </w:r>
      <w:r w:rsidR="004F0CFB"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дискурсе государственных и общественных акторов </w:t>
      </w:r>
      <w:r w:rsidR="006A05BB"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России. Коммеморативные практики в политическом дискурсе </w:t>
      </w:r>
      <w:r w:rsidR="004F0CFB"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государственных и общественных акторов стран постсоветского пространства. Коммеморативные практики в политическом дискурсе стран государственных и общественных акторов ЕС. Коммеморативные практики в политическом дискурсе государственных и общественных акторов США и Великобритании. Коммеморативные практики в политическом дискурсе государственных и общественных акторов стран БРИКС. </w:t>
      </w:r>
    </w:p>
    <w:p w14:paraId="6ACA71D8" w14:textId="4553B3BE" w:rsidR="00313F80" w:rsidRPr="00785C72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785C72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 </w:t>
      </w:r>
    </w:p>
    <w:p w14:paraId="2F3F442E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5.2. Учебно-тематический план</w:t>
      </w:r>
      <w:r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29277506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997331D" w14:textId="77777777" w:rsidR="000557CD" w:rsidRPr="00785C72" w:rsidRDefault="000557CD" w:rsidP="000557CD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направления подготовки: </w:t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41.03.04. Политология /</w:t>
      </w:r>
    </w:p>
    <w:p w14:paraId="0890951D" w14:textId="77777777" w:rsidR="000557CD" w:rsidRPr="00785C72" w:rsidRDefault="000557CD" w:rsidP="00055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42.03.01. Реклама и связи с общественностью</w:t>
      </w:r>
    </w:p>
    <w:p w14:paraId="437B51FD" w14:textId="77777777" w:rsidR="00313F80" w:rsidRPr="00785C72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6D052D73" w14:textId="77777777" w:rsidR="00313F80" w:rsidRPr="00785C72" w:rsidRDefault="00313F80" w:rsidP="00313F80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     Таблица 4.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408"/>
        <w:gridCol w:w="851"/>
        <w:gridCol w:w="992"/>
        <w:gridCol w:w="738"/>
        <w:gridCol w:w="1274"/>
        <w:gridCol w:w="993"/>
        <w:gridCol w:w="2663"/>
      </w:tblGrid>
      <w:tr w:rsidR="00785C72" w:rsidRPr="00785C72" w14:paraId="5CC19CE2" w14:textId="77777777" w:rsidTr="00C61DC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8D1C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F0B6095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285263F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П№п/п</w:t>
            </w:r>
          </w:p>
          <w:p w14:paraId="69190AF0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10B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3F42D08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Наименование</w:t>
            </w:r>
          </w:p>
          <w:p w14:paraId="397061ED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тем (разделов)</w:t>
            </w:r>
          </w:p>
          <w:p w14:paraId="27699428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дисциплины</w:t>
            </w:r>
          </w:p>
        </w:tc>
        <w:tc>
          <w:tcPr>
            <w:tcW w:w="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5969B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Трудоёмкость в часах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F6425" w14:textId="77777777" w:rsidR="00313F80" w:rsidRPr="00785C72" w:rsidRDefault="00313F80" w:rsidP="00313F80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Формы текущего контроля успеваемости</w:t>
            </w:r>
          </w:p>
        </w:tc>
      </w:tr>
      <w:tr w:rsidR="00785C72" w:rsidRPr="00785C72" w14:paraId="34B04F83" w14:textId="77777777" w:rsidTr="00C61DC1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C61D9" w14:textId="77777777" w:rsidR="00313F80" w:rsidRPr="00785C72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269D9" w14:textId="77777777" w:rsidR="00313F80" w:rsidRPr="00785C72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5D29" w14:textId="77777777" w:rsidR="00313F80" w:rsidRPr="00785C72" w:rsidRDefault="00313F80" w:rsidP="00313F80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Всего </w:t>
            </w:r>
          </w:p>
          <w:p w14:paraId="08E9B1A2" w14:textId="77777777" w:rsidR="00313F80" w:rsidRPr="00785C72" w:rsidRDefault="00313F80" w:rsidP="00313F80">
            <w:pPr>
              <w:tabs>
                <w:tab w:val="left" w:pos="884"/>
                <w:tab w:val="left" w:pos="993"/>
              </w:tabs>
              <w:spacing w:after="0" w:line="256" w:lineRule="auto"/>
              <w:ind w:firstLine="175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4F20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BF825BE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9675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Сам. </w:t>
            </w:r>
          </w:p>
          <w:p w14:paraId="48B4D554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</w:t>
            </w:r>
          </w:p>
          <w:p w14:paraId="5C68D4A6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17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2DC0A" w14:textId="77777777" w:rsidR="00313F80" w:rsidRPr="00785C72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85C72" w:rsidRPr="00785C72" w14:paraId="5987C07D" w14:textId="77777777" w:rsidTr="00C61DC1">
        <w:trPr>
          <w:trHeight w:val="1623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7334C" w14:textId="77777777" w:rsidR="00313F80" w:rsidRPr="00785C72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7DB3A" w14:textId="77777777" w:rsidR="00313F80" w:rsidRPr="00785C72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21A36" w14:textId="77777777" w:rsidR="00313F80" w:rsidRPr="00785C72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450CC" w14:textId="77777777" w:rsidR="00313F80" w:rsidRPr="00785C72" w:rsidRDefault="00313F80" w:rsidP="00313F80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Общая, в т.ч.: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C9160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205F5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Семинары, практические 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B9267" w14:textId="77777777" w:rsidR="00313F80" w:rsidRPr="00785C72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C196A" w14:textId="77777777" w:rsidR="00313F80" w:rsidRPr="00785C72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85C72" w:rsidRPr="00785C72" w14:paraId="663355B8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0607D" w14:textId="77777777" w:rsidR="00313F80" w:rsidRPr="00785C72" w:rsidRDefault="00313F80" w:rsidP="00313F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38073" w14:textId="77777777" w:rsidR="007F5A9A" w:rsidRPr="00785C72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</w:t>
            </w:r>
          </w:p>
          <w:p w14:paraId="6BB27685" w14:textId="603F4769" w:rsidR="00313F80" w:rsidRPr="00785C72" w:rsidRDefault="00313F80" w:rsidP="007F5A9A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9C7B9" w14:textId="77777777" w:rsidR="00313F80" w:rsidRPr="00785C72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6/16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FE457" w14:textId="77777777" w:rsidR="00313F80" w:rsidRPr="00785C72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4/6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7B92B" w14:textId="77777777" w:rsidR="00313F80" w:rsidRPr="00785C72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</w:t>
            </w: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77F1E" w14:textId="77777777" w:rsidR="00313F80" w:rsidRPr="00785C72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2/4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442DD" w14:textId="77777777" w:rsidR="00313F80" w:rsidRPr="00785C72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12/10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6157E" w14:textId="77777777" w:rsidR="00313F80" w:rsidRPr="00785C72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785C72" w:rsidRPr="00785C72" w14:paraId="0EE4DB37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C509B" w14:textId="77777777" w:rsidR="00313F80" w:rsidRPr="00785C72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CF62B" w14:textId="77777777" w:rsidR="007F5A9A" w:rsidRPr="00785C72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Государственная «политика памяти»</w:t>
            </w:r>
          </w:p>
          <w:p w14:paraId="085D1F35" w14:textId="46AC9069" w:rsidR="00313F80" w:rsidRPr="00785C72" w:rsidRDefault="00313F80" w:rsidP="007F5A9A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2E002" w14:textId="77777777" w:rsidR="00313F80" w:rsidRPr="00785C72" w:rsidRDefault="00313F80" w:rsidP="00313F80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18/16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8AFEC" w14:textId="77777777" w:rsidR="00313F80" w:rsidRPr="00785C72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6/8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1F308" w14:textId="77777777" w:rsidR="00313F80" w:rsidRPr="00785C72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57550" w14:textId="77777777" w:rsidR="00313F80" w:rsidRPr="00785C72" w:rsidRDefault="00313F80" w:rsidP="00313F80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25E31" w14:textId="77777777" w:rsidR="00313F80" w:rsidRPr="00785C72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47FB9" w14:textId="77777777" w:rsidR="00313F80" w:rsidRPr="00785C72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785C72" w:rsidRPr="00785C72" w14:paraId="69D6F320" w14:textId="77777777" w:rsidTr="00C61DC1">
        <w:trPr>
          <w:trHeight w:val="16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A7BF5" w14:textId="77777777" w:rsidR="00313F80" w:rsidRPr="00785C72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BFA1B" w14:textId="77777777" w:rsidR="007F5A9A" w:rsidRPr="00785C72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 в России</w:t>
            </w:r>
          </w:p>
          <w:p w14:paraId="3CE3F873" w14:textId="77777777" w:rsidR="00313F80" w:rsidRPr="00785C72" w:rsidRDefault="00313F80" w:rsidP="007F5A9A">
            <w:pPr>
              <w:spacing w:after="12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F1977" w14:textId="77777777" w:rsidR="00313F80" w:rsidRPr="00785C72" w:rsidRDefault="00313F80" w:rsidP="00313F80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16/16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09ADD" w14:textId="77777777" w:rsidR="00313F80" w:rsidRPr="00785C72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BF57" w14:textId="77777777" w:rsidR="00313F80" w:rsidRPr="00785C72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64925" w14:textId="77777777" w:rsidR="00313F80" w:rsidRPr="00785C72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0D06F" w14:textId="77777777" w:rsidR="00313F80" w:rsidRPr="00785C72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8EA72" w14:textId="77777777" w:rsidR="00313F80" w:rsidRPr="00785C72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785C72" w:rsidRPr="00785C72" w14:paraId="37EE7146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9F90D" w14:textId="77777777" w:rsidR="00313F80" w:rsidRPr="00785C72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18F18" w14:textId="207B453F" w:rsidR="00313F80" w:rsidRPr="00785C72" w:rsidRDefault="007F5A9A" w:rsidP="007F5A9A">
            <w:pPr>
              <w:spacing w:after="12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 в странах постсоветского пространства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B33BC" w14:textId="77777777" w:rsidR="00313F80" w:rsidRPr="00785C72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6/18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C66A0" w14:textId="77777777" w:rsidR="00313F80" w:rsidRPr="00785C72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CBDC" w14:textId="77777777" w:rsidR="00313F80" w:rsidRPr="00785C72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E988E" w14:textId="77777777" w:rsidR="00313F80" w:rsidRPr="00785C72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F4D11" w14:textId="77777777" w:rsidR="00313F80" w:rsidRPr="00785C72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C319C" w14:textId="77777777" w:rsidR="00313F80" w:rsidRPr="00785C72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  <w:p w14:paraId="6C87FC7E" w14:textId="77777777" w:rsidR="00313F80" w:rsidRPr="00785C72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работа</w:t>
            </w:r>
          </w:p>
        </w:tc>
      </w:tr>
      <w:tr w:rsidR="00785C72" w:rsidRPr="00785C72" w14:paraId="09902D46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C5BE0" w14:textId="77777777" w:rsidR="00313F80" w:rsidRPr="00785C72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D8B39" w14:textId="26C0AEAA" w:rsidR="00313F80" w:rsidRPr="00785C72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 в странах Запада</w:t>
            </w:r>
          </w:p>
          <w:p w14:paraId="1032E44C" w14:textId="77777777" w:rsidR="00313F80" w:rsidRPr="00785C72" w:rsidRDefault="00313F80" w:rsidP="007F5A9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D023E" w14:textId="77777777" w:rsidR="00313F80" w:rsidRPr="00785C72" w:rsidRDefault="00313F80" w:rsidP="00313F80">
            <w:pPr>
              <w:spacing w:after="0" w:line="256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/20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BB4B3" w14:textId="77777777" w:rsidR="00313F80" w:rsidRPr="00785C72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8/10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02F5D" w14:textId="77777777" w:rsidR="00313F80" w:rsidRPr="00785C72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5D1D5" w14:textId="77777777" w:rsidR="00313F80" w:rsidRPr="00785C72" w:rsidRDefault="00313F80" w:rsidP="00313F80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FCA6B" w14:textId="77777777" w:rsidR="00313F80" w:rsidRPr="00785C72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55666" w14:textId="77777777" w:rsidR="00313F80" w:rsidRPr="00785C72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785C72" w:rsidRPr="00785C72" w14:paraId="632E28CE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57BF7" w14:textId="77777777" w:rsidR="00313F80" w:rsidRPr="00785C72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1B301" w14:textId="7410557F" w:rsidR="00313F80" w:rsidRPr="00785C72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 в современном политическом дискурсе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D2C5F" w14:textId="77777777" w:rsidR="00313F80" w:rsidRPr="00785C72" w:rsidRDefault="00313F80" w:rsidP="00313F80">
            <w:pPr>
              <w:spacing w:after="0" w:line="256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22/22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BE76B" w14:textId="77777777" w:rsidR="00313F80" w:rsidRPr="00785C72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8/10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9C278" w14:textId="77777777" w:rsidR="00313F80" w:rsidRPr="00785C72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C6642F" w14:textId="77777777" w:rsidR="00313F80" w:rsidRPr="00785C72" w:rsidRDefault="00313F80" w:rsidP="00313F80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E632C" w14:textId="77777777" w:rsidR="00313F80" w:rsidRPr="00785C72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4/12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F71D1" w14:textId="77777777" w:rsidR="00313F80" w:rsidRPr="00785C72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работа, контрольная работа</w:t>
            </w:r>
          </w:p>
        </w:tc>
      </w:tr>
      <w:tr w:rsidR="00785C72" w:rsidRPr="00785C72" w14:paraId="1D2190EC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0446B" w14:textId="77777777" w:rsidR="00313F80" w:rsidRPr="00785C72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DB80E" w14:textId="77777777" w:rsidR="00313F80" w:rsidRPr="00785C72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ABC3E" w14:textId="77777777" w:rsidR="00313F80" w:rsidRPr="00785C72" w:rsidRDefault="00313F80" w:rsidP="00313F80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4511F" w14:textId="77777777" w:rsidR="00313F80" w:rsidRPr="00785C72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34/50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8C763" w14:textId="77777777" w:rsidR="00313F80" w:rsidRPr="00785C72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16/</w:t>
            </w:r>
          </w:p>
          <w:p w14:paraId="2F05F27D" w14:textId="77777777" w:rsidR="00313F80" w:rsidRPr="00785C72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470DE" w14:textId="77777777" w:rsidR="00313F80" w:rsidRPr="00785C72" w:rsidRDefault="00313F80" w:rsidP="00313F80">
            <w:pPr>
              <w:spacing w:after="0" w:line="256" w:lineRule="auto"/>
              <w:ind w:left="34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18/34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AA4C2" w14:textId="77777777" w:rsidR="00313F80" w:rsidRPr="00785C72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</w:t>
            </w:r>
            <w:r w:rsidRPr="00785C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4/58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F4B1D" w14:textId="77777777" w:rsidR="00313F80" w:rsidRPr="00785C72" w:rsidRDefault="00313F80" w:rsidP="00313F80">
            <w:pPr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Согласно учебному плану: контрольная работа</w:t>
            </w:r>
          </w:p>
        </w:tc>
      </w:tr>
      <w:tr w:rsidR="00785C72" w:rsidRPr="00785C72" w14:paraId="11E04BC5" w14:textId="77777777" w:rsidTr="00C61DC1"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17691" w14:textId="77777777" w:rsidR="00313F80" w:rsidRPr="00785C72" w:rsidRDefault="00313F80" w:rsidP="00313F80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Итого в%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E616F" w14:textId="77777777" w:rsidR="00313F80" w:rsidRPr="00785C72" w:rsidRDefault="00313F80" w:rsidP="00313F80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CA11C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</w:t>
            </w:r>
            <w:r w:rsidRPr="00785C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1/46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D9B72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47/</w:t>
            </w:r>
          </w:p>
          <w:p w14:paraId="5A2129F2" w14:textId="77777777" w:rsidR="00313F80" w:rsidRPr="00785C72" w:rsidRDefault="00313F80" w:rsidP="00313F8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31855" w14:textId="77777777" w:rsidR="00313F80" w:rsidRPr="00785C72" w:rsidRDefault="00313F80" w:rsidP="00313F80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53/68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9528B" w14:textId="77777777" w:rsidR="00313F80" w:rsidRPr="00785C72" w:rsidRDefault="00313F80" w:rsidP="00313F80">
            <w:pPr>
              <w:spacing w:after="0" w:line="360" w:lineRule="auto"/>
              <w:ind w:left="-108" w:firstLine="33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69/54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53EB" w14:textId="77777777" w:rsidR="00313F80" w:rsidRPr="00785C72" w:rsidRDefault="00313F80" w:rsidP="00313F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4C77F88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0D39CBB" w14:textId="77777777" w:rsidR="00D60F07" w:rsidRPr="00785C72" w:rsidRDefault="00D60F07" w:rsidP="00D60F0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3A74CD5D" w14:textId="77777777" w:rsidR="00D60F07" w:rsidRPr="00785C72" w:rsidRDefault="00D60F07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47482BC" w14:textId="39A64368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5.3. Содержание семинаров и практических занятий</w:t>
      </w:r>
    </w:p>
    <w:p w14:paraId="14C84994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5.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4703"/>
        <w:gridCol w:w="1634"/>
      </w:tblGrid>
      <w:tr w:rsidR="00785C72" w:rsidRPr="00785C72" w14:paraId="4AA8C0C4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8017" w14:textId="77777777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DD94" w14:textId="77777777" w:rsidR="00313F80" w:rsidRPr="00785C72" w:rsidRDefault="00313F80" w:rsidP="00313F8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4DD5" w14:textId="77777777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785C72" w:rsidRPr="00785C72" w14:paraId="7CFCBCF6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F79E" w14:textId="11051D60" w:rsidR="00313F80" w:rsidRPr="00785C72" w:rsidRDefault="00FB4F7E" w:rsidP="00313F80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785C72">
              <w:rPr>
                <w:b/>
                <w:sz w:val="24"/>
                <w:szCs w:val="24"/>
              </w:rPr>
              <w:t>Коммеморативные практики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4F20" w14:textId="5077FB0F" w:rsidR="00313F80" w:rsidRPr="00785C72" w:rsidRDefault="007F5A9A" w:rsidP="009B2825">
            <w:pPr>
              <w:ind w:firstLine="708"/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Cs/>
                <w:sz w:val="24"/>
                <w:szCs w:val="24"/>
              </w:rPr>
              <w:t xml:space="preserve">Коммеморативные практики как мобилизация </w:t>
            </w:r>
            <w:hyperlink r:id="rId9" w:history="1">
              <w:r w:rsidRPr="00785C72">
                <w:rPr>
                  <w:bCs/>
                  <w:sz w:val="24"/>
                  <w:szCs w:val="24"/>
                </w:rPr>
                <w:t> коллективной памяти</w:t>
              </w:r>
            </w:hyperlink>
            <w:r w:rsidRPr="00785C72">
              <w:rPr>
                <w:bCs/>
                <w:sz w:val="24"/>
                <w:szCs w:val="24"/>
              </w:rPr>
              <w:t xml:space="preserve"> о значимых событиях или известных людях прошлого. Виды коммеморативных практик: светские и церковные праздники, военные парады, юбилеи великих людей и значимых исторических событий, юбилеи отдельных городов и республик, создание музеев, установка и разрушение памятников, увековечивание памяти о событиях форме официального переименования. </w:t>
            </w:r>
            <w:r w:rsidR="00313F80" w:rsidRPr="00785C72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785C72">
              <w:rPr>
                <w:b/>
                <w:sz w:val="24"/>
                <w:szCs w:val="24"/>
                <w:lang w:eastAsia="ru-RU"/>
              </w:rPr>
              <w:t>8:1,2,3,6,7; 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5996" w14:textId="27FC65C2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Cs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785C72" w:rsidRPr="00785C72" w14:paraId="6EFAC5C1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9FA0" w14:textId="5537EAD2" w:rsidR="00FB4F7E" w:rsidRPr="00785C72" w:rsidRDefault="00FB4F7E" w:rsidP="00FB4F7E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785C72">
              <w:rPr>
                <w:b/>
                <w:sz w:val="24"/>
                <w:szCs w:val="24"/>
              </w:rPr>
              <w:t xml:space="preserve"> Государственная «политика памяти»</w:t>
            </w:r>
          </w:p>
          <w:p w14:paraId="06EA11BF" w14:textId="5C176EA3" w:rsidR="00313F80" w:rsidRPr="00785C72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C5FA" w14:textId="0A4CC593" w:rsidR="00FB4F7E" w:rsidRPr="00785C72" w:rsidRDefault="00FB4F7E" w:rsidP="00313F80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785C72">
              <w:rPr>
                <w:bCs/>
                <w:sz w:val="24"/>
                <w:szCs w:val="24"/>
              </w:rPr>
              <w:t xml:space="preserve">Государственная «политика памяти» как системная деятельность по формированию общенационального «образа прошлого». Эмоциональное, когнитивное, символическое измерение образа прошлого. Проблема интерпретации прошлого в контексте настоящего. Роль «политики памяти» в легитимации и дискредитации политических режимов. </w:t>
            </w:r>
          </w:p>
          <w:p w14:paraId="5CB780E9" w14:textId="3587E826" w:rsidR="00313F80" w:rsidRPr="00785C72" w:rsidRDefault="00313F80" w:rsidP="00313F80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785C72">
              <w:rPr>
                <w:bCs/>
                <w:sz w:val="24"/>
                <w:szCs w:val="24"/>
              </w:rPr>
              <w:t xml:space="preserve"> </w:t>
            </w:r>
            <w:r w:rsidRPr="00785C72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785C72">
              <w:rPr>
                <w:b/>
                <w:sz w:val="24"/>
                <w:szCs w:val="24"/>
                <w:lang w:eastAsia="ru-RU"/>
              </w:rPr>
              <w:t>8:1,2,3,6,7; 9</w:t>
            </w:r>
          </w:p>
          <w:p w14:paraId="06D95126" w14:textId="77777777" w:rsidR="00313F80" w:rsidRPr="00785C72" w:rsidRDefault="00313F80" w:rsidP="00313F80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E4DD" w14:textId="18D878E7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785C72" w:rsidRPr="00785C72" w14:paraId="7D8801C2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90DD" w14:textId="77777777" w:rsidR="009B2825" w:rsidRPr="00785C72" w:rsidRDefault="009B2825" w:rsidP="009B2825">
            <w:pPr>
              <w:spacing w:after="120"/>
              <w:ind w:firstLine="340"/>
              <w:jc w:val="both"/>
              <w:rPr>
                <w:bCs/>
                <w:sz w:val="24"/>
                <w:szCs w:val="24"/>
              </w:rPr>
            </w:pPr>
          </w:p>
          <w:p w14:paraId="2FC12D73" w14:textId="1D677065" w:rsidR="009B2825" w:rsidRPr="00785C72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785C72">
              <w:rPr>
                <w:b/>
                <w:sz w:val="24"/>
                <w:szCs w:val="24"/>
              </w:rPr>
              <w:t>Коммеморативные практики в России</w:t>
            </w:r>
          </w:p>
          <w:p w14:paraId="6FF1495D" w14:textId="77777777" w:rsidR="00313F80" w:rsidRPr="00785C72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76DD" w14:textId="39E1D3DF" w:rsidR="00313F80" w:rsidRPr="00785C72" w:rsidRDefault="00FB4F7E" w:rsidP="009B2825">
            <w:pPr>
              <w:ind w:firstLine="708"/>
              <w:jc w:val="both"/>
              <w:rPr>
                <w:bCs/>
                <w:sz w:val="24"/>
                <w:szCs w:val="24"/>
              </w:rPr>
            </w:pPr>
            <w:bookmarkStart w:id="4" w:name="_Hlk148725129"/>
            <w:bookmarkStart w:id="5" w:name="_Hlk111031812"/>
            <w:r w:rsidRPr="00785C72">
              <w:rPr>
                <w:bCs/>
                <w:sz w:val="24"/>
                <w:szCs w:val="24"/>
              </w:rPr>
              <w:t xml:space="preserve">Коммеморативные практики в императорской России. </w:t>
            </w:r>
            <w:bookmarkEnd w:id="4"/>
            <w:r w:rsidRPr="00785C72">
              <w:rPr>
                <w:bCs/>
                <w:sz w:val="24"/>
                <w:szCs w:val="24"/>
              </w:rPr>
              <w:t xml:space="preserve">Коммеморативные практики в СССР.  Коммеморативные практики в постсоветский период. </w:t>
            </w:r>
            <w:r w:rsidRPr="00785C72">
              <w:rPr>
                <w:bCs/>
                <w:sz w:val="24"/>
                <w:szCs w:val="24"/>
              </w:rPr>
              <w:lastRenderedPageBreak/>
              <w:t xml:space="preserve">Коммеморативные практики как инструмент формирования национально-государственной идентичности. </w:t>
            </w:r>
            <w:r w:rsidR="00313F80" w:rsidRPr="00785C72">
              <w:rPr>
                <w:bCs/>
                <w:sz w:val="24"/>
                <w:szCs w:val="24"/>
              </w:rPr>
              <w:t xml:space="preserve"> </w:t>
            </w:r>
            <w:r w:rsidR="00313F80" w:rsidRPr="00785C72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785C72">
              <w:rPr>
                <w:b/>
                <w:sz w:val="24"/>
                <w:szCs w:val="24"/>
                <w:lang w:eastAsia="ru-RU"/>
              </w:rPr>
              <w:t>8:1,2,3,6,7; 9</w:t>
            </w:r>
          </w:p>
          <w:bookmarkEnd w:id="5"/>
          <w:p w14:paraId="7214BC59" w14:textId="77777777" w:rsidR="00313F80" w:rsidRPr="00785C72" w:rsidRDefault="00313F80" w:rsidP="00313F80">
            <w:pPr>
              <w:spacing w:after="120"/>
              <w:ind w:firstLine="34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87CA" w14:textId="43A2FCF3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Cs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785C72" w:rsidRPr="00785C72" w14:paraId="3613A6ED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367E" w14:textId="72E20E32" w:rsidR="009B2825" w:rsidRPr="00785C72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r w:rsidRPr="00785C72">
              <w:rPr>
                <w:b/>
                <w:sz w:val="24"/>
                <w:szCs w:val="24"/>
              </w:rPr>
              <w:t>Коммеморативные практики в странах постсоветского пространства</w:t>
            </w:r>
          </w:p>
          <w:p w14:paraId="6DE96BD1" w14:textId="77777777" w:rsidR="00313F80" w:rsidRPr="00785C72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28F6" w14:textId="1BD3366F" w:rsidR="00313F80" w:rsidRPr="00785C72" w:rsidRDefault="00FB4F7E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r w:rsidRPr="00785C72">
              <w:rPr>
                <w:bCs/>
                <w:sz w:val="24"/>
                <w:szCs w:val="24"/>
              </w:rPr>
              <w:t xml:space="preserve">Коммеморативные практики в Беларуси. Коммеморативные практики на Украине. Коммеморативные практики в Молдове. Коммеморативные практики в республиках Прибалтики. Коммеморативные практики в Грузии. Коммеморативные практики в Армении. Коммеморативные практики в Азербайджане. </w:t>
            </w:r>
            <w:r w:rsidR="00C73FCF" w:rsidRPr="00785C72">
              <w:rPr>
                <w:b/>
                <w:sz w:val="24"/>
                <w:szCs w:val="24"/>
                <w:lang w:eastAsia="ru-RU"/>
              </w:rPr>
              <w:t>8:1,2,3,6,7; 9</w:t>
            </w:r>
          </w:p>
          <w:p w14:paraId="02623EE9" w14:textId="77777777" w:rsidR="00313F80" w:rsidRPr="00785C72" w:rsidRDefault="00313F80" w:rsidP="00313F80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2672" w14:textId="403253A3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Cs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785C72" w:rsidRPr="00785C72" w14:paraId="170B4BBC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9A4" w14:textId="42AFE2EF" w:rsidR="009B2825" w:rsidRPr="00785C72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r w:rsidRPr="00785C72">
              <w:rPr>
                <w:b/>
                <w:sz w:val="24"/>
                <w:szCs w:val="24"/>
              </w:rPr>
              <w:t>Коммеморативные практики в странах Запада</w:t>
            </w:r>
          </w:p>
          <w:p w14:paraId="7C0756C9" w14:textId="77777777" w:rsidR="00313F80" w:rsidRPr="00785C72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7220" w14:textId="4BDD4CA6" w:rsidR="00313F80" w:rsidRPr="00785C72" w:rsidRDefault="00FB4F7E" w:rsidP="009B2825">
            <w:pPr>
              <w:spacing w:after="12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Cs/>
                <w:sz w:val="24"/>
                <w:szCs w:val="24"/>
              </w:rPr>
              <w:t xml:space="preserve">Коммеморативные практики в США. Коммеморативные практики в Канаде. Коммеморативные практики в Великобритании. Коммеморативные практики во Франции.  Коммеморативные практики в Германии. Коммеморативные практики в Испании. Коммеморативные практики в Италии. Коммеморативные практики в Польше. </w:t>
            </w:r>
            <w:r w:rsidR="00313F80" w:rsidRPr="00785C72">
              <w:rPr>
                <w:bCs/>
                <w:sz w:val="24"/>
                <w:szCs w:val="24"/>
              </w:rPr>
              <w:t xml:space="preserve"> </w:t>
            </w:r>
            <w:r w:rsidR="00313F80" w:rsidRPr="00785C72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785C72">
              <w:rPr>
                <w:b/>
                <w:sz w:val="24"/>
                <w:szCs w:val="24"/>
                <w:lang w:eastAsia="ru-RU"/>
              </w:rPr>
              <w:t>8:1,2,3,4,5, 6,7; 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2A37" w14:textId="65BF777E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313F80" w:rsidRPr="00785C72" w14:paraId="3C773202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76DE" w14:textId="6D22A454" w:rsidR="009B2825" w:rsidRPr="00785C72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785C72">
              <w:rPr>
                <w:b/>
                <w:sz w:val="24"/>
                <w:szCs w:val="24"/>
              </w:rPr>
              <w:t>Коммеморативные практики в современном политическом дискурсе</w:t>
            </w:r>
          </w:p>
          <w:p w14:paraId="27653747" w14:textId="09FC58C8" w:rsidR="00313F80" w:rsidRPr="00785C72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0E08" w14:textId="10867812" w:rsidR="009B2825" w:rsidRPr="00785C72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785C72">
              <w:rPr>
                <w:bCs/>
                <w:sz w:val="24"/>
                <w:szCs w:val="24"/>
              </w:rPr>
              <w:t xml:space="preserve">Коммеморативные практики в политическом дискурсе государственных и общественных акторов России. Коммеморативные практики в политическом дискурсе государственных и общественных акторов стран постсоветского пространства. Коммеморативные практики в политическом дискурсе стран государственных и общественных акторов ЕС. Коммеморативные практики в политическом дискурсе государственных и общественных акторов США и Великобритании. </w:t>
            </w:r>
          </w:p>
          <w:p w14:paraId="7106594F" w14:textId="396A8B5B" w:rsidR="00313F80" w:rsidRPr="00785C72" w:rsidRDefault="00313F80" w:rsidP="00313F80">
            <w:pPr>
              <w:spacing w:after="120"/>
              <w:ind w:firstLine="340"/>
              <w:jc w:val="both"/>
              <w:rPr>
                <w:bCs/>
                <w:sz w:val="24"/>
                <w:szCs w:val="24"/>
              </w:rPr>
            </w:pPr>
            <w:r w:rsidRPr="00785C72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785C72">
              <w:rPr>
                <w:b/>
                <w:sz w:val="24"/>
                <w:szCs w:val="24"/>
                <w:lang w:eastAsia="ru-RU"/>
              </w:rPr>
              <w:t>8:1,2,3,4,5, 6,7; 9</w:t>
            </w:r>
          </w:p>
          <w:p w14:paraId="1B9D2696" w14:textId="77777777" w:rsidR="00313F80" w:rsidRPr="00785C72" w:rsidRDefault="00313F80" w:rsidP="00313F80">
            <w:pPr>
              <w:ind w:firstLine="708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F7C5" w14:textId="7D581076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</w:tbl>
    <w:p w14:paraId="43C650DE" w14:textId="77777777" w:rsidR="00313F80" w:rsidRPr="00785C72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A191BD5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6. </w:t>
      </w:r>
      <w:r w:rsidRPr="00785C72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Перечень учебно-методического обеспечения для самостоятельной работы обучающихся по дисциплине</w:t>
      </w:r>
    </w:p>
    <w:p w14:paraId="204D8349" w14:textId="77777777" w:rsidR="00313F80" w:rsidRPr="00785C72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58B2573E" w14:textId="77777777" w:rsidR="00313F80" w:rsidRPr="00785C72" w:rsidRDefault="00313F80" w:rsidP="00313F8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Таблица </w:t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6</w:t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3598"/>
        <w:gridCol w:w="2739"/>
      </w:tblGrid>
      <w:tr w:rsidR="00785C72" w:rsidRPr="00785C72" w14:paraId="49D03C11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C98D" w14:textId="77777777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/>
                <w:sz w:val="24"/>
                <w:szCs w:val="24"/>
                <w:lang w:eastAsia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12DE" w14:textId="77777777" w:rsidR="00313F80" w:rsidRPr="00785C72" w:rsidRDefault="00313F80" w:rsidP="00313F8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усвоение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706" w14:textId="77777777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785C72" w:rsidRPr="00785C72" w14:paraId="71D85DE5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EAD" w14:textId="3D01F2F2" w:rsidR="00313F80" w:rsidRPr="00785C72" w:rsidRDefault="009B2825" w:rsidP="00313F80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785C72">
              <w:rPr>
                <w:b/>
                <w:sz w:val="24"/>
                <w:szCs w:val="24"/>
              </w:rPr>
              <w:t>Коммеморативные практики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A7E1" w14:textId="77777777" w:rsidR="00FB4F7E" w:rsidRPr="00785C72" w:rsidRDefault="00FB4F7E" w:rsidP="00FB4F7E">
            <w:pPr>
              <w:ind w:firstLine="708"/>
              <w:jc w:val="both"/>
              <w:rPr>
                <w:bCs/>
                <w:sz w:val="24"/>
                <w:szCs w:val="24"/>
              </w:rPr>
            </w:pPr>
            <w:bookmarkStart w:id="6" w:name="_Hlk148725373"/>
            <w:r w:rsidRPr="00785C72">
              <w:rPr>
                <w:bCs/>
                <w:sz w:val="24"/>
                <w:szCs w:val="24"/>
              </w:rPr>
              <w:t xml:space="preserve">Символы, церемонии, ритуалы коммеморативных практик. Официальные коммеморативные практики, неформальные коммеморативные практики. </w:t>
            </w:r>
          </w:p>
          <w:bookmarkEnd w:id="6"/>
          <w:p w14:paraId="0A9246FF" w14:textId="77777777" w:rsidR="00FB4F7E" w:rsidRPr="00785C72" w:rsidRDefault="00FB4F7E" w:rsidP="00FB4F7E">
            <w:pPr>
              <w:ind w:firstLine="708"/>
              <w:jc w:val="both"/>
              <w:rPr>
                <w:bCs/>
                <w:sz w:val="24"/>
                <w:szCs w:val="24"/>
              </w:rPr>
            </w:pPr>
          </w:p>
          <w:p w14:paraId="62FF47F2" w14:textId="77777777" w:rsidR="00313F80" w:rsidRPr="00785C72" w:rsidRDefault="00313F80" w:rsidP="00313F80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ED52" w14:textId="77777777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785C72" w:rsidRPr="00785C72" w14:paraId="7F6AD710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B5A3" w14:textId="77777777" w:rsidR="009B2825" w:rsidRPr="00785C72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785C72">
              <w:rPr>
                <w:b/>
                <w:sz w:val="24"/>
                <w:szCs w:val="24"/>
              </w:rPr>
              <w:t>Государственная «политика памяти»</w:t>
            </w:r>
          </w:p>
          <w:p w14:paraId="149704D1" w14:textId="56A347E5" w:rsidR="00313F80" w:rsidRPr="00785C72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B1B6" w14:textId="77777777" w:rsidR="00FB4F7E" w:rsidRPr="00785C72" w:rsidRDefault="00FB4F7E" w:rsidP="00FB4F7E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785C72">
              <w:rPr>
                <w:bCs/>
                <w:sz w:val="24"/>
                <w:szCs w:val="24"/>
              </w:rPr>
              <w:t xml:space="preserve">Системный подход в политике памяти: объединение спонтанных элементов социальной памяти и конструируемых государством нарративов официальной истории. </w:t>
            </w:r>
          </w:p>
          <w:p w14:paraId="00A08BB0" w14:textId="1B2ADE6A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9689" w14:textId="77777777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785C72" w:rsidRPr="00785C72" w14:paraId="0C6196B3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E60" w14:textId="77777777" w:rsidR="009B2825" w:rsidRPr="00785C72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785C72">
              <w:rPr>
                <w:b/>
                <w:sz w:val="24"/>
                <w:szCs w:val="24"/>
              </w:rPr>
              <w:t>Коммеморативные практики в России</w:t>
            </w:r>
          </w:p>
          <w:p w14:paraId="0F965F03" w14:textId="77777777" w:rsidR="00313F80" w:rsidRPr="00785C72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6265" w14:textId="77777777" w:rsidR="009B2825" w:rsidRPr="00785C72" w:rsidRDefault="009B2825" w:rsidP="009B2825">
            <w:pPr>
              <w:ind w:firstLine="708"/>
              <w:jc w:val="both"/>
              <w:rPr>
                <w:bCs/>
                <w:sz w:val="24"/>
                <w:szCs w:val="24"/>
              </w:rPr>
            </w:pPr>
            <w:bookmarkStart w:id="7" w:name="_Hlk148725416"/>
            <w:r w:rsidRPr="00785C72">
              <w:rPr>
                <w:bCs/>
                <w:sz w:val="24"/>
                <w:szCs w:val="24"/>
              </w:rPr>
              <w:t xml:space="preserve">Роль государства и гражданского общества в реализации «политики памяти» и формировании российской национально-государственной идентичности. Роль институтов культуры и массмедиа в «политике памяти». </w:t>
            </w:r>
          </w:p>
          <w:bookmarkEnd w:id="7"/>
          <w:p w14:paraId="05D20511" w14:textId="77777777" w:rsidR="00313F80" w:rsidRPr="00785C72" w:rsidRDefault="00313F80" w:rsidP="00313F80">
            <w:pPr>
              <w:spacing w:after="120"/>
              <w:ind w:firstLine="34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0855" w14:textId="77777777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785C72" w:rsidRPr="00785C72" w14:paraId="67D8F982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EEC8" w14:textId="77777777" w:rsidR="009B2825" w:rsidRPr="00785C72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r w:rsidRPr="00785C72">
              <w:rPr>
                <w:b/>
                <w:sz w:val="24"/>
                <w:szCs w:val="24"/>
              </w:rPr>
              <w:t>Коммеморативные практики в странах постсоветского пространства</w:t>
            </w:r>
          </w:p>
          <w:p w14:paraId="043B405C" w14:textId="77777777" w:rsidR="00313F80" w:rsidRPr="00785C72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2FF4" w14:textId="77777777" w:rsidR="009B2825" w:rsidRPr="00785C72" w:rsidRDefault="009B2825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bookmarkStart w:id="8" w:name="_Hlk148725450"/>
            <w:r w:rsidRPr="00785C72">
              <w:rPr>
                <w:bCs/>
                <w:sz w:val="24"/>
                <w:szCs w:val="24"/>
              </w:rPr>
              <w:t xml:space="preserve">Коммеморативные практики в Казахстане. Коммеморативные практики в Кыргызстане. Коммеморативные практики в Туркменистане. Коммеморативные практики в Узбекистане. Коммеморативные практики в Таджикистане. </w:t>
            </w:r>
          </w:p>
          <w:bookmarkEnd w:id="8"/>
          <w:p w14:paraId="31F600FF" w14:textId="77777777" w:rsidR="00313F80" w:rsidRPr="00785C72" w:rsidRDefault="00313F80" w:rsidP="00313F80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077C" w14:textId="3F90A137" w:rsidR="00313F80" w:rsidRPr="00785C72" w:rsidRDefault="00313F80" w:rsidP="006F310E">
            <w:pPr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 w:rsidR="006F310E" w:rsidRPr="00785C72">
              <w:rPr>
                <w:bCs/>
                <w:sz w:val="24"/>
                <w:szCs w:val="24"/>
                <w:lang w:eastAsia="ru-RU"/>
              </w:rPr>
              <w:t>та со словарями и справочниками</w:t>
            </w:r>
            <w:r w:rsidRPr="00785C72"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85C72" w:rsidRPr="00785C72" w14:paraId="6A08B19F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35CC" w14:textId="77777777" w:rsidR="009B2825" w:rsidRPr="00785C72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r w:rsidRPr="00785C72">
              <w:rPr>
                <w:b/>
                <w:sz w:val="24"/>
                <w:szCs w:val="24"/>
              </w:rPr>
              <w:t>Коммеморативные практики в странах Запада</w:t>
            </w:r>
          </w:p>
          <w:p w14:paraId="09E8EBC9" w14:textId="510A0FA8" w:rsidR="00313F80" w:rsidRPr="00785C72" w:rsidRDefault="00313F80" w:rsidP="00313F80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4DE9" w14:textId="77777777" w:rsidR="009B2825" w:rsidRPr="00785C72" w:rsidRDefault="009B2825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r w:rsidRPr="00785C72">
              <w:rPr>
                <w:bCs/>
                <w:sz w:val="24"/>
                <w:szCs w:val="24"/>
              </w:rPr>
              <w:t xml:space="preserve">Коммеморативные практики в Чехии. Коммеморативные практики в Венгрии. Коммеморативные практики в республиках бывшей Югославии.  </w:t>
            </w:r>
          </w:p>
          <w:p w14:paraId="6A3EE405" w14:textId="77777777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712E" w14:textId="77777777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313F80" w:rsidRPr="00785C72" w14:paraId="499B84E9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C24F" w14:textId="77777777" w:rsidR="009B2825" w:rsidRPr="00785C72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785C72">
              <w:rPr>
                <w:b/>
                <w:sz w:val="24"/>
                <w:szCs w:val="24"/>
              </w:rPr>
              <w:lastRenderedPageBreak/>
              <w:t>Коммеморативные практики в современном политическом дискурсе</w:t>
            </w:r>
          </w:p>
          <w:p w14:paraId="6A931EA4" w14:textId="0A07765A" w:rsidR="00313F80" w:rsidRPr="00785C72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1863" w14:textId="77777777" w:rsidR="009B2825" w:rsidRPr="00785C72" w:rsidRDefault="009B2825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r w:rsidRPr="00785C72">
              <w:rPr>
                <w:bCs/>
                <w:sz w:val="24"/>
                <w:szCs w:val="24"/>
              </w:rPr>
              <w:t xml:space="preserve">Коммеморативные практики в политическом дискурсе государственных и общественных акторов стран БРИКС. </w:t>
            </w:r>
          </w:p>
          <w:p w14:paraId="3371F733" w14:textId="77777777" w:rsidR="00313F80" w:rsidRPr="00785C72" w:rsidRDefault="00313F80" w:rsidP="00313F80">
            <w:pPr>
              <w:ind w:firstLine="708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2224" w14:textId="65127999" w:rsidR="00313F80" w:rsidRPr="00785C72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785C72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  <w:r w:rsidR="006F310E" w:rsidRPr="00785C72">
              <w:rPr>
                <w:bCs/>
                <w:sz w:val="24"/>
                <w:szCs w:val="24"/>
                <w:lang w:eastAsia="ru-RU"/>
              </w:rPr>
              <w:t xml:space="preserve"> контрольная работа</w:t>
            </w:r>
          </w:p>
        </w:tc>
      </w:tr>
    </w:tbl>
    <w:p w14:paraId="6E46C392" w14:textId="77777777" w:rsidR="00313F80" w:rsidRPr="00785C72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BC9AB94" w14:textId="72D9233B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 xml:space="preserve">6.2. Перечень вопросов, заданий, тем для подготовки к текущему контролю </w:t>
      </w:r>
    </w:p>
    <w:p w14:paraId="0407D3C7" w14:textId="27C9A7E9" w:rsidR="00313F80" w:rsidRPr="00785C72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Примерная тематика контрольных работ</w:t>
      </w:r>
    </w:p>
    <w:p w14:paraId="3B54267A" w14:textId="77777777" w:rsidR="00313F80" w:rsidRPr="00785C72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654DE1A" w14:textId="77777777" w:rsidR="00313F80" w:rsidRPr="00785C72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03E1844" w14:textId="6FF2640A" w:rsidR="006429F7" w:rsidRPr="00785C72" w:rsidRDefault="006429F7" w:rsidP="006429F7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Коммеморативные практики на Украине. Коммеморативные практики в Молдове. Коммеморативные практики в республиках Прибалтики. Коммеморативные практики в Грузии. Коммеморативные практики в Армении. Коммеморативные практики в Азербайджане. Коммеморативные практики в Казахстане. Коммеморативные практики в Кыргызстане. Коммеморативные практики в Туркменистане. Коммеморативные практики в Узбекистане. Коммеморативные практики в Таджикистане. </w:t>
      </w:r>
    </w:p>
    <w:p w14:paraId="20D965BC" w14:textId="40F4CF91" w:rsidR="00313F80" w:rsidRPr="00785C72" w:rsidRDefault="006429F7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9" w:name="_Hlk148723113"/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коммеморативных практик в </w:t>
      </w:r>
      <w:bookmarkEnd w:id="9"/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Беларуси и России.</w:t>
      </w:r>
    </w:p>
    <w:p w14:paraId="4F20B26A" w14:textId="07052194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Украине.</w:t>
      </w:r>
    </w:p>
    <w:p w14:paraId="34697389" w14:textId="28F24B8F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Казахстане.</w:t>
      </w:r>
    </w:p>
    <w:p w14:paraId="3DB9CF6A" w14:textId="2ABCE010" w:rsidR="00F236DA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Украине и Молдове</w:t>
      </w:r>
    </w:p>
    <w:p w14:paraId="36F56A83" w14:textId="115DE740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Украине и Грузии</w:t>
      </w:r>
    </w:p>
    <w:p w14:paraId="0003E708" w14:textId="1EA699C3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Литве и Латвии</w:t>
      </w:r>
    </w:p>
    <w:p w14:paraId="30C2BD4D" w14:textId="1D3B098A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0" w:name="_Hlk148723583"/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Латвии и Эстонии</w:t>
      </w:r>
      <w:bookmarkEnd w:id="10"/>
    </w:p>
    <w:p w14:paraId="39E510EF" w14:textId="66BEC2A2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Эстонии и Литве</w:t>
      </w:r>
    </w:p>
    <w:p w14:paraId="23C77FF3" w14:textId="63D157BA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1" w:name="_Hlk148723600"/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Грузии и Армении</w:t>
      </w:r>
    </w:p>
    <w:bookmarkEnd w:id="11"/>
    <w:p w14:paraId="37844447" w14:textId="5F61F9BE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Грузии и Азербайджане</w:t>
      </w:r>
    </w:p>
    <w:p w14:paraId="683C17B4" w14:textId="54A8BB08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Сравнительный анализ </w:t>
      </w:r>
      <w:bookmarkStart w:id="12" w:name="_Hlk148723623"/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Армении и Азербайджане</w:t>
      </w:r>
    </w:p>
    <w:bookmarkEnd w:id="12"/>
    <w:p w14:paraId="64665245" w14:textId="7DC39F50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Казахстане и Кыргызстане </w:t>
      </w:r>
    </w:p>
    <w:p w14:paraId="446F00E6" w14:textId="1F750D96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Туркмении и Узбекистане</w:t>
      </w:r>
    </w:p>
    <w:p w14:paraId="71825D9B" w14:textId="6706973E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3" w:name="_Hlk148723648"/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Туркмении и Казахстане</w:t>
      </w:r>
    </w:p>
    <w:bookmarkEnd w:id="13"/>
    <w:p w14:paraId="314DEC49" w14:textId="70836102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Узбекистане и Таджикистане</w:t>
      </w:r>
    </w:p>
    <w:p w14:paraId="156E726E" w14:textId="6CC22473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Литве</w:t>
      </w:r>
    </w:p>
    <w:p w14:paraId="4928AB7F" w14:textId="34A379D2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4" w:name="_Hlk110783884"/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Латвии</w:t>
      </w:r>
    </w:p>
    <w:bookmarkEnd w:id="14"/>
    <w:p w14:paraId="3847F031" w14:textId="5D57F60F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Эстонии</w:t>
      </w:r>
    </w:p>
    <w:p w14:paraId="3AD66576" w14:textId="2CA44FF4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Сравнительный анализ </w:t>
      </w:r>
      <w:bookmarkStart w:id="15" w:name="_Hlk148723692"/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Туркменистане</w:t>
      </w:r>
    </w:p>
    <w:bookmarkEnd w:id="15"/>
    <w:p w14:paraId="53A06310" w14:textId="318D5362" w:rsidR="00313F80" w:rsidRPr="00785C72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Грузии</w:t>
      </w:r>
    </w:p>
    <w:p w14:paraId="6AE11BE9" w14:textId="77777777" w:rsidR="006429F7" w:rsidRPr="00785C72" w:rsidRDefault="006429F7" w:rsidP="006429F7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B053E25" w14:textId="084F9DAE" w:rsidR="00313F80" w:rsidRPr="00785C72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Примеры заданий к контрольной работе</w:t>
      </w:r>
    </w:p>
    <w:p w14:paraId="7160D42E" w14:textId="18B0CED2" w:rsidR="00003221" w:rsidRPr="00785C72" w:rsidRDefault="004A5C2C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 Проанализируйте теорию коммеморативных практик;</w:t>
      </w:r>
    </w:p>
    <w:p w14:paraId="5B2DE698" w14:textId="79CB2C37" w:rsidR="005D49D5" w:rsidRPr="00785C72" w:rsidRDefault="004A5C2C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Проанализируйте </w:t>
      </w:r>
      <w:r w:rsidR="005D49D5"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историю и современность коммеморативных практик первой страны;</w:t>
      </w:r>
    </w:p>
    <w:p w14:paraId="0165FC19" w14:textId="151CB086" w:rsidR="005D49D5" w:rsidRPr="00785C72" w:rsidRDefault="005D49D5" w:rsidP="005D49D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Проанализируйте историю и современность коммеморативных практик </w:t>
      </w:r>
      <w:r w:rsidR="00C372DC"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второй</w:t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страны;</w:t>
      </w:r>
    </w:p>
    <w:p w14:paraId="08ACB589" w14:textId="77D49E0E" w:rsidR="00C372DC" w:rsidRPr="00785C72" w:rsidRDefault="00C372DC" w:rsidP="005D49D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 Сравните коммеморативные практики двух стран и заполните таблицу: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85C72" w:rsidRPr="00785C72" w14:paraId="1F5B200F" w14:textId="77777777" w:rsidTr="00C372DC">
        <w:tc>
          <w:tcPr>
            <w:tcW w:w="3115" w:type="dxa"/>
          </w:tcPr>
          <w:p w14:paraId="4F2A5642" w14:textId="03372191" w:rsidR="00C372DC" w:rsidRPr="00785C72" w:rsidRDefault="00C372DC" w:rsidP="005D49D5">
            <w:pPr>
              <w:jc w:val="both"/>
              <w:rPr>
                <w:sz w:val="28"/>
                <w:szCs w:val="28"/>
              </w:rPr>
            </w:pPr>
            <w:r w:rsidRPr="00785C72">
              <w:rPr>
                <w:sz w:val="28"/>
                <w:szCs w:val="28"/>
              </w:rPr>
              <w:t>Страна:</w:t>
            </w:r>
          </w:p>
        </w:tc>
        <w:tc>
          <w:tcPr>
            <w:tcW w:w="3115" w:type="dxa"/>
          </w:tcPr>
          <w:p w14:paraId="263C08C8" w14:textId="5D5F61E0" w:rsidR="00C372DC" w:rsidRPr="00785C72" w:rsidRDefault="00C372DC" w:rsidP="005D49D5">
            <w:pPr>
              <w:jc w:val="both"/>
              <w:rPr>
                <w:sz w:val="28"/>
                <w:szCs w:val="28"/>
              </w:rPr>
            </w:pPr>
            <w:r w:rsidRPr="00785C72">
              <w:rPr>
                <w:sz w:val="28"/>
                <w:szCs w:val="28"/>
              </w:rPr>
              <w:t xml:space="preserve">Общие черты коммеморативных практик </w:t>
            </w:r>
          </w:p>
        </w:tc>
        <w:tc>
          <w:tcPr>
            <w:tcW w:w="3115" w:type="dxa"/>
          </w:tcPr>
          <w:p w14:paraId="68299C39" w14:textId="62B3DEEA" w:rsidR="00C372DC" w:rsidRPr="00785C72" w:rsidRDefault="00C372DC" w:rsidP="005D49D5">
            <w:pPr>
              <w:jc w:val="both"/>
              <w:rPr>
                <w:sz w:val="28"/>
                <w:szCs w:val="28"/>
              </w:rPr>
            </w:pPr>
            <w:r w:rsidRPr="00785C72">
              <w:rPr>
                <w:sz w:val="28"/>
                <w:szCs w:val="28"/>
              </w:rPr>
              <w:t xml:space="preserve">Отличительные черты коммеморативных практик </w:t>
            </w:r>
          </w:p>
        </w:tc>
      </w:tr>
      <w:tr w:rsidR="00785C72" w:rsidRPr="00785C72" w14:paraId="30E34A74" w14:textId="77777777" w:rsidTr="00C372DC">
        <w:tc>
          <w:tcPr>
            <w:tcW w:w="3115" w:type="dxa"/>
          </w:tcPr>
          <w:p w14:paraId="05E9A1C4" w14:textId="015E9102" w:rsidR="00C372DC" w:rsidRPr="00785C72" w:rsidRDefault="00C372DC" w:rsidP="005D49D5">
            <w:pPr>
              <w:jc w:val="both"/>
              <w:rPr>
                <w:sz w:val="28"/>
                <w:szCs w:val="28"/>
              </w:rPr>
            </w:pPr>
            <w:r w:rsidRPr="00785C72">
              <w:rPr>
                <w:sz w:val="28"/>
                <w:szCs w:val="28"/>
              </w:rPr>
              <w:t>Страна 1</w:t>
            </w:r>
          </w:p>
        </w:tc>
        <w:tc>
          <w:tcPr>
            <w:tcW w:w="3115" w:type="dxa"/>
          </w:tcPr>
          <w:p w14:paraId="6EEF8629" w14:textId="77777777" w:rsidR="00C372DC" w:rsidRPr="00785C72" w:rsidRDefault="00C372DC" w:rsidP="005D49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75FAC84E" w14:textId="77777777" w:rsidR="00C372DC" w:rsidRPr="00785C72" w:rsidRDefault="00C372DC" w:rsidP="005D49D5">
            <w:pPr>
              <w:jc w:val="both"/>
              <w:rPr>
                <w:sz w:val="28"/>
                <w:szCs w:val="28"/>
              </w:rPr>
            </w:pPr>
          </w:p>
        </w:tc>
      </w:tr>
      <w:tr w:rsidR="00C372DC" w:rsidRPr="00785C72" w14:paraId="6DFD4431" w14:textId="77777777" w:rsidTr="00C372DC">
        <w:tc>
          <w:tcPr>
            <w:tcW w:w="3115" w:type="dxa"/>
          </w:tcPr>
          <w:p w14:paraId="1AAC1032" w14:textId="757CE06E" w:rsidR="00C372DC" w:rsidRPr="00785C72" w:rsidRDefault="00C372DC" w:rsidP="005D49D5">
            <w:pPr>
              <w:jc w:val="both"/>
              <w:rPr>
                <w:sz w:val="28"/>
                <w:szCs w:val="28"/>
              </w:rPr>
            </w:pPr>
            <w:r w:rsidRPr="00785C72">
              <w:rPr>
                <w:sz w:val="28"/>
                <w:szCs w:val="28"/>
              </w:rPr>
              <w:t>Страна 2</w:t>
            </w:r>
          </w:p>
        </w:tc>
        <w:tc>
          <w:tcPr>
            <w:tcW w:w="3115" w:type="dxa"/>
          </w:tcPr>
          <w:p w14:paraId="55F60FA6" w14:textId="77777777" w:rsidR="00C372DC" w:rsidRPr="00785C72" w:rsidRDefault="00C372DC" w:rsidP="005D49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5BC34A11" w14:textId="77777777" w:rsidR="00C372DC" w:rsidRPr="00785C72" w:rsidRDefault="00C372DC" w:rsidP="005D49D5">
            <w:pPr>
              <w:jc w:val="both"/>
              <w:rPr>
                <w:sz w:val="28"/>
                <w:szCs w:val="28"/>
              </w:rPr>
            </w:pPr>
          </w:p>
        </w:tc>
      </w:tr>
    </w:tbl>
    <w:p w14:paraId="32C074F3" w14:textId="77777777" w:rsidR="00C372DC" w:rsidRPr="00785C72" w:rsidRDefault="00C372DC" w:rsidP="005D49D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32DE969" w14:textId="77777777" w:rsidR="00313F80" w:rsidRPr="00785C72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DBAC3C8" w14:textId="553EF3C1" w:rsidR="00F236DA" w:rsidRPr="00785C72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bookmarkStart w:id="16" w:name="_Hlk111814819"/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bookmarkEnd w:id="16"/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Беларуси и России.</w:t>
      </w:r>
    </w:p>
    <w:p w14:paraId="5246557A" w14:textId="632A6A65" w:rsidR="00F236DA" w:rsidRPr="00785C72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Украине.</w:t>
      </w:r>
    </w:p>
    <w:p w14:paraId="67B0BF40" w14:textId="60D25B97" w:rsidR="00F236DA" w:rsidRPr="00785C72" w:rsidRDefault="00313F80" w:rsidP="000F2390">
      <w:pPr>
        <w:pStyle w:val="af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Казахстане.</w:t>
      </w:r>
    </w:p>
    <w:p w14:paraId="22E2FB42" w14:textId="755F223A" w:rsidR="00F236DA" w:rsidRPr="00785C72" w:rsidRDefault="00313F80" w:rsidP="000F2390">
      <w:pPr>
        <w:pStyle w:val="af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в Украине и Молдове</w:t>
      </w:r>
    </w:p>
    <w:p w14:paraId="01DABE7F" w14:textId="69193B99" w:rsidR="00313F80" w:rsidRPr="00785C72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Украине и Грузии</w:t>
      </w:r>
    </w:p>
    <w:p w14:paraId="3FCAAF1B" w14:textId="72AB2BE4" w:rsidR="00313F80" w:rsidRPr="00785C72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Литве и Латвии</w:t>
      </w:r>
    </w:p>
    <w:p w14:paraId="5DAC75A7" w14:textId="78D8B983" w:rsidR="00313F80" w:rsidRPr="00785C72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Латвии и Эстонии</w:t>
      </w:r>
    </w:p>
    <w:p w14:paraId="3C2A6627" w14:textId="38761263" w:rsidR="00313F80" w:rsidRPr="00785C72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Эстонии и Литве</w:t>
      </w:r>
    </w:p>
    <w:p w14:paraId="2C3CA745" w14:textId="7C9D17BD" w:rsidR="00F236DA" w:rsidRPr="00785C72" w:rsidRDefault="00313F80" w:rsidP="000F2390">
      <w:pPr>
        <w:pStyle w:val="af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в Грузии и Армении</w:t>
      </w:r>
    </w:p>
    <w:p w14:paraId="249F2CAC" w14:textId="16752009" w:rsidR="00F236DA" w:rsidRPr="00785C72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Сравните 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Грузии и Азербайджане</w:t>
      </w:r>
    </w:p>
    <w:p w14:paraId="4030A3BB" w14:textId="02F1E6E9" w:rsidR="00F236DA" w:rsidRPr="00785C72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Сравните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коммеморативны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Армении и Азербайджане</w:t>
      </w:r>
    </w:p>
    <w:p w14:paraId="4969452C" w14:textId="0F453F27" w:rsidR="00F236DA" w:rsidRPr="00785C72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Казахстане и Кыргызстане </w:t>
      </w:r>
    </w:p>
    <w:p w14:paraId="37003F25" w14:textId="5045B786" w:rsidR="00F236DA" w:rsidRPr="00785C72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Туркмении и Узбекистане</w:t>
      </w:r>
    </w:p>
    <w:p w14:paraId="53D10D8A" w14:textId="64C3BCA3" w:rsidR="00F236DA" w:rsidRPr="00785C72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Туркмении и Казахстане</w:t>
      </w:r>
    </w:p>
    <w:p w14:paraId="5BCABBE2" w14:textId="6655F275" w:rsidR="00F236DA" w:rsidRPr="00785C72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Узбекистане и Таджикистане</w:t>
      </w:r>
    </w:p>
    <w:p w14:paraId="2DBFE2C7" w14:textId="5888DBF1" w:rsidR="00313F80" w:rsidRPr="00785C72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Латвии</w:t>
      </w:r>
    </w:p>
    <w:p w14:paraId="4EB291D2" w14:textId="3519A053" w:rsidR="00F236DA" w:rsidRPr="00785C72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Эстонии</w:t>
      </w:r>
    </w:p>
    <w:p w14:paraId="1E71A0CD" w14:textId="2F5FFA7F" w:rsidR="00F236DA" w:rsidRPr="00785C72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Туркменистане</w:t>
      </w:r>
    </w:p>
    <w:p w14:paraId="714DD63F" w14:textId="0EC2CAF0" w:rsidR="00313F80" w:rsidRPr="00785C72" w:rsidRDefault="000F239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313F8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Грузии</w:t>
      </w:r>
    </w:p>
    <w:p w14:paraId="6EC9D8F0" w14:textId="4D84FA41" w:rsidR="000F2390" w:rsidRPr="00785C72" w:rsidRDefault="000F239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Сравните коммеморативные практики в России и Литве</w:t>
      </w:r>
    </w:p>
    <w:p w14:paraId="52211068" w14:textId="77777777" w:rsidR="00313F80" w:rsidRPr="00785C72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97F3C06" w14:textId="77777777" w:rsidR="00313F80" w:rsidRPr="00785C72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12E8EA5" w14:textId="77777777" w:rsidR="00313F80" w:rsidRPr="00785C72" w:rsidRDefault="00313F80" w:rsidP="00313F8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Перечень вопросов для подготовки к дискуссии</w:t>
      </w:r>
    </w:p>
    <w:p w14:paraId="410EA943" w14:textId="2A3BA7A6" w:rsidR="00313F80" w:rsidRPr="00785C72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Светские и церковные праздники</w:t>
      </w:r>
      <w:r w:rsidR="00313F80"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как коммеморативные практики.</w:t>
      </w:r>
    </w:p>
    <w:p w14:paraId="6C49D98F" w14:textId="144806DA" w:rsidR="000F2390" w:rsidRPr="00785C72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Проблема интерпретации прошлого в контексте настоящего.</w:t>
      </w:r>
    </w:p>
    <w:p w14:paraId="5E635235" w14:textId="03E2BEE8" w:rsidR="000F2390" w:rsidRPr="00785C72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 практики в императорской России.</w:t>
      </w:r>
    </w:p>
    <w:p w14:paraId="01269970" w14:textId="40D90ADF" w:rsidR="000F2390" w:rsidRPr="00785C72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 практики на Украине.</w:t>
      </w:r>
    </w:p>
    <w:p w14:paraId="732A557F" w14:textId="2CCED0F7" w:rsidR="000F2390" w:rsidRPr="00785C72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 практики в Польше.</w:t>
      </w:r>
    </w:p>
    <w:p w14:paraId="31671598" w14:textId="1B134999" w:rsidR="000F2390" w:rsidRPr="00785C72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 практики в политическом дискурсе государственных и общественных акторов США и Великобритании.</w:t>
      </w:r>
    </w:p>
    <w:p w14:paraId="6A803A31" w14:textId="77777777" w:rsidR="00313F80" w:rsidRPr="00785C72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445553F" w14:textId="77777777" w:rsidR="00313F80" w:rsidRPr="00785C72" w:rsidRDefault="00313F80" w:rsidP="00313F8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02E43DDD" w14:textId="77777777" w:rsidR="00313F80" w:rsidRPr="00785C72" w:rsidRDefault="00313F80" w:rsidP="00313F8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Перечень тем для самостоятельных работ</w:t>
      </w:r>
    </w:p>
    <w:p w14:paraId="0925F0F3" w14:textId="77777777" w:rsidR="00313F80" w:rsidRPr="00785C72" w:rsidRDefault="00313F80" w:rsidP="00313F8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4C16094C" w14:textId="26C96C70" w:rsidR="005E64E1" w:rsidRPr="00785C72" w:rsidRDefault="00313F8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bookmarkStart w:id="17" w:name="_Hlk148725329"/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bookmarkEnd w:id="17"/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r w:rsidR="005E64E1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символы, церемонии, ритуалы коммеморативных практик. </w:t>
      </w:r>
    </w:p>
    <w:p w14:paraId="58A6464F" w14:textId="14B0B6CD" w:rsidR="000F2390" w:rsidRPr="00785C72" w:rsidRDefault="000F2390" w:rsidP="005E64E1">
      <w:pPr>
        <w:numPr>
          <w:ilvl w:val="0"/>
          <w:numId w:val="38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Проанализируйте</w:t>
      </w:r>
      <w:r w:rsidR="005E64E1" w:rsidRPr="00785C7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официальные коммеморативные практики, неформальные коммеморативные практики.</w:t>
      </w:r>
    </w:p>
    <w:p w14:paraId="7C1269A0" w14:textId="6AB9A3AA" w:rsidR="000F2390" w:rsidRPr="00785C72" w:rsidRDefault="000F2390" w:rsidP="005E64E1">
      <w:pPr>
        <w:numPr>
          <w:ilvl w:val="0"/>
          <w:numId w:val="38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Проанализируйте</w:t>
      </w:r>
      <w:r w:rsidR="005E64E1" w:rsidRPr="00785C7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системный подход в политике памяти</w:t>
      </w:r>
    </w:p>
    <w:p w14:paraId="1FBBEECF" w14:textId="1FE13117" w:rsidR="005E64E1" w:rsidRPr="00785C72" w:rsidRDefault="000F2390" w:rsidP="005E64E1">
      <w:pPr>
        <w:pStyle w:val="af8"/>
        <w:numPr>
          <w:ilvl w:val="0"/>
          <w:numId w:val="38"/>
        </w:numPr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 роль государства и гражданского общества в реализации «политики памяти» и формировании российской национально-государственной идентичности. </w:t>
      </w:r>
    </w:p>
    <w:p w14:paraId="1F179DD1" w14:textId="30C081CE" w:rsidR="005E64E1" w:rsidRPr="00785C72" w:rsidRDefault="005E64E1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</w:t>
      </w:r>
      <w:r w:rsidR="000F2390" w:rsidRPr="00785C72">
        <w:rPr>
          <w:rFonts w:ascii="Times New Roman" w:hAnsi="Times New Roman"/>
          <w:kern w:val="0"/>
          <w:sz w:val="28"/>
          <w:szCs w:val="28"/>
          <w14:ligatures w14:val="none"/>
        </w:rPr>
        <w:t>роанализируйте</w:t>
      </w: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 роль институтов культуры и массмедиа в «политике памяти». </w:t>
      </w:r>
    </w:p>
    <w:p w14:paraId="0C315AAB" w14:textId="1D059C29" w:rsidR="005E64E1" w:rsidRPr="00785C72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Казахстане. </w:t>
      </w:r>
    </w:p>
    <w:p w14:paraId="76D636CB" w14:textId="6B478DEF" w:rsidR="000F2390" w:rsidRPr="00785C72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Туркменистане</w:t>
      </w:r>
    </w:p>
    <w:p w14:paraId="1FF164C0" w14:textId="7BC8E3B4" w:rsidR="000F2390" w:rsidRPr="00785C72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Чехии. </w:t>
      </w:r>
    </w:p>
    <w:p w14:paraId="62AA56FF" w14:textId="444C7069" w:rsidR="000F2390" w:rsidRPr="00785C72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Узбекистане</w:t>
      </w:r>
    </w:p>
    <w:p w14:paraId="765E37B5" w14:textId="542126CB" w:rsidR="005E64E1" w:rsidRPr="00785C72" w:rsidRDefault="000F2390" w:rsidP="005E64E1">
      <w:pPr>
        <w:pStyle w:val="af8"/>
        <w:numPr>
          <w:ilvl w:val="0"/>
          <w:numId w:val="38"/>
        </w:numPr>
        <w:spacing w:after="12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политическом дискурсе государственных и общественных акторов стран БРИКС. </w:t>
      </w:r>
    </w:p>
    <w:p w14:paraId="03159764" w14:textId="178C1F61" w:rsidR="000F2390" w:rsidRPr="00785C72" w:rsidRDefault="000F2390" w:rsidP="005E64E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BEBE2B3" w14:textId="77777777" w:rsidR="00313F80" w:rsidRPr="00785C72" w:rsidRDefault="00313F80" w:rsidP="00313F80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364F9D2" w14:textId="77777777" w:rsidR="00313F80" w:rsidRPr="00785C72" w:rsidRDefault="00313F80" w:rsidP="00313F80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18" w:name="_Toc421450594"/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 xml:space="preserve">7. </w:t>
      </w:r>
      <w:bookmarkStart w:id="19" w:name="_Toc507078044"/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19"/>
    </w:p>
    <w:p w14:paraId="73D0AC73" w14:textId="77777777" w:rsidR="00313F80" w:rsidRPr="00785C72" w:rsidRDefault="00313F80" w:rsidP="00313F80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bookmarkEnd w:id="18"/>
    <w:p w14:paraId="2774BCB4" w14:textId="77777777" w:rsidR="00313F80" w:rsidRPr="00785C72" w:rsidRDefault="00313F80" w:rsidP="00313F8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47801DC" w14:textId="77777777" w:rsidR="00313F80" w:rsidRPr="00785C72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AEC1ECD" w14:textId="77777777" w:rsidR="00313F80" w:rsidRPr="00785C72" w:rsidRDefault="00313F80" w:rsidP="00313F80">
      <w:pPr>
        <w:spacing w:after="0" w:line="240" w:lineRule="auto"/>
        <w:ind w:left="357"/>
        <w:contextualSpacing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20" w:name="_Toc507078046"/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Типовые контрольные задания или иные материалы, необходимые для оценки </w:t>
      </w:r>
      <w:bookmarkEnd w:id="20"/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индикаторов достижения компетенций, умений и знаний</w:t>
      </w:r>
    </w:p>
    <w:p w14:paraId="5F667C0E" w14:textId="77777777" w:rsidR="00313F80" w:rsidRPr="00785C72" w:rsidRDefault="00313F80" w:rsidP="00313F80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9B22044" w14:textId="77777777" w:rsidR="00313F80" w:rsidRPr="00785C72" w:rsidRDefault="00313F80" w:rsidP="00313F80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Примерный перечень вопросов для подготовки к зачету </w:t>
      </w:r>
    </w:p>
    <w:p w14:paraId="2E840D16" w14:textId="462A1145" w:rsidR="003775B4" w:rsidRPr="00785C72" w:rsidRDefault="00313F80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bookmarkStart w:id="21" w:name="_Hlk110785104"/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светские и церковные праздники</w:t>
      </w:r>
      <w:r w:rsidR="00AE3535" w:rsidRPr="00785C72">
        <w:rPr>
          <w:rFonts w:ascii="Times New Roman" w:hAnsi="Times New Roman"/>
          <w:kern w:val="0"/>
          <w:sz w:val="28"/>
          <w:szCs w:val="28"/>
          <w14:ligatures w14:val="none"/>
        </w:rPr>
        <w:t>.</w:t>
      </w:r>
    </w:p>
    <w:p w14:paraId="63E016F9" w14:textId="704DCA5D" w:rsidR="003775B4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военные парады, юбилеи великих людей и значимых исторических событий,</w:t>
      </w:r>
    </w:p>
    <w:p w14:paraId="3693FC90" w14:textId="22BF42A1" w:rsidR="003775B4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юбилеи отдельных городов и республик</w:t>
      </w: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.</w:t>
      </w:r>
    </w:p>
    <w:p w14:paraId="3B5732B2" w14:textId="67B7F7D4" w:rsidR="003775B4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 создание музеев, установку и разрушение памятников, увековечивание памяти о событиях форме официального переименования.</w:t>
      </w:r>
    </w:p>
    <w:p w14:paraId="10C75CBC" w14:textId="662C0AB4" w:rsidR="003775B4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символы, церемонии, ритуалы коммеморативных практик. </w:t>
      </w:r>
    </w:p>
    <w:p w14:paraId="4A0B0AE5" w14:textId="059A8232" w:rsidR="003775B4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государственн</w:t>
      </w: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ую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 «политику памяти» как системную деятельность по формированию общенационального «образа прошлого». </w:t>
      </w:r>
    </w:p>
    <w:p w14:paraId="3D1234B4" w14:textId="6675CAF9" w:rsidR="003775B4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эмоциональное, когнитивное, символическое измерение образа прошлого.</w:t>
      </w:r>
    </w:p>
    <w:p w14:paraId="7F55B1C7" w14:textId="10782B43" w:rsidR="003775B4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роль «политики памяти» в легитимации и дискредитации политических режимов. </w:t>
      </w:r>
    </w:p>
    <w:p w14:paraId="0D0EB462" w14:textId="0FEB74B3" w:rsidR="003775B4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системный подход в политике памяти </w:t>
      </w:r>
    </w:p>
    <w:p w14:paraId="1265453C" w14:textId="3A9C3D99" w:rsidR="003775B4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коммеморативные практики в императорской России</w:t>
      </w:r>
    </w:p>
    <w:p w14:paraId="6FEF31E1" w14:textId="29385B71" w:rsidR="003775B4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коммеморативные практики в СССР. </w:t>
      </w:r>
    </w:p>
    <w:p w14:paraId="4F423BF1" w14:textId="39454F5F" w:rsidR="003775B4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коммеморативные практики в постсоветский период.</w:t>
      </w:r>
    </w:p>
    <w:p w14:paraId="68D3A218" w14:textId="097DFB34" w:rsidR="003775B4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коммеморативные практики как инструмент формирования национально-государственной идентичности.</w:t>
      </w:r>
    </w:p>
    <w:p w14:paraId="5F5300EE" w14:textId="37E6FBE8" w:rsidR="003775B4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роль государства и гражданского общества в реализации «политики памяти» и формировании российской национально-государственной идентичности.</w:t>
      </w:r>
    </w:p>
    <w:p w14:paraId="3001791B" w14:textId="3CF1F624" w:rsidR="003775B4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роль институтов культуры и массмедиа в «политике памяти». </w:t>
      </w:r>
    </w:p>
    <w:p w14:paraId="19DEBC22" w14:textId="297CA277" w:rsidR="00AE3535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Беларуси.</w:t>
      </w:r>
    </w:p>
    <w:p w14:paraId="2756BA34" w14:textId="7334DC4B" w:rsidR="00AE3535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на Украине. </w:t>
      </w:r>
    </w:p>
    <w:p w14:paraId="68D0478D" w14:textId="27913903" w:rsidR="003775B4" w:rsidRPr="00785C72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lastRenderedPageBreak/>
        <w:t>Проанализируйте к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республиках Прибалтики. </w:t>
      </w:r>
    </w:p>
    <w:p w14:paraId="355C0BEE" w14:textId="3320AA68" w:rsidR="00AE3535" w:rsidRPr="00785C72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США. </w:t>
      </w:r>
    </w:p>
    <w:p w14:paraId="1728DFD0" w14:textId="449ED7FF" w:rsidR="00AE3535" w:rsidRPr="00785C72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Канаде.</w:t>
      </w:r>
    </w:p>
    <w:p w14:paraId="2D78A20A" w14:textId="1D3BF2FD" w:rsidR="00AE3535" w:rsidRPr="00785C72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Великобритании.</w:t>
      </w:r>
    </w:p>
    <w:p w14:paraId="7E3F18AF" w14:textId="5E3DF9D4" w:rsidR="00AE3535" w:rsidRPr="00785C72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во Франции.</w:t>
      </w:r>
    </w:p>
    <w:p w14:paraId="7BAC29D6" w14:textId="22C16E4C" w:rsidR="00AE3535" w:rsidRPr="00785C72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Германии. </w:t>
      </w:r>
    </w:p>
    <w:p w14:paraId="5FE16630" w14:textId="34D362AD" w:rsidR="00AE3535" w:rsidRPr="00785C72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Польше.</w:t>
      </w:r>
    </w:p>
    <w:p w14:paraId="1420CCF0" w14:textId="5FD39E8A" w:rsidR="00AE3535" w:rsidRPr="00785C72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Чехии.</w:t>
      </w:r>
    </w:p>
    <w:p w14:paraId="622390CA" w14:textId="4F6A4AC3" w:rsidR="00AE3535" w:rsidRPr="00785C72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политическом дискурсе государственных и общественных акторов России.</w:t>
      </w:r>
    </w:p>
    <w:p w14:paraId="4BE4EB52" w14:textId="401D954C" w:rsidR="00AE3535" w:rsidRPr="00785C72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политическом дискурсе государственных и общественных акторов стран постсоветского пространства. </w:t>
      </w:r>
    </w:p>
    <w:p w14:paraId="5858408A" w14:textId="66EFDF88" w:rsidR="00AE3535" w:rsidRPr="00785C72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политическом дискурсе стран государственных и общественных акторов ЕС. </w:t>
      </w:r>
    </w:p>
    <w:p w14:paraId="3AFB36E5" w14:textId="32732B13" w:rsidR="00AE3535" w:rsidRPr="00785C72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политическом дискурсе государственных и общественных акторов США и Великобритании.</w:t>
      </w:r>
    </w:p>
    <w:p w14:paraId="75877326" w14:textId="798F190F" w:rsidR="003775B4" w:rsidRPr="00785C72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785C72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политическом дискурсе государственных и общественных акторов стран БРИКС. </w:t>
      </w:r>
    </w:p>
    <w:p w14:paraId="68596214" w14:textId="16910269" w:rsidR="003775B4" w:rsidRPr="00785C72" w:rsidRDefault="003775B4" w:rsidP="00AE3535">
      <w:pPr>
        <w:spacing w:after="0" w:line="240" w:lineRule="auto"/>
        <w:ind w:firstLine="828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bookmarkEnd w:id="21"/>
    <w:p w14:paraId="60DBE38F" w14:textId="6DA27E09" w:rsidR="00313F80" w:rsidRPr="00785C72" w:rsidRDefault="00313F80" w:rsidP="00E82FD8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45BA1CBA" w14:textId="77777777" w:rsidR="00313F80" w:rsidRPr="00785C72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0FECF12D" w14:textId="77777777" w:rsidR="00313F80" w:rsidRPr="00785C72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FED0A84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направления подготовки 41.03.04. Политология</w:t>
      </w:r>
    </w:p>
    <w:p w14:paraId="13B92227" w14:textId="77777777" w:rsidR="00313F80" w:rsidRPr="00785C72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05FEE7C" w14:textId="77777777" w:rsidR="00313F80" w:rsidRPr="00785C72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                   Таблица 7.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785C72" w:rsidRPr="00785C72" w14:paraId="3D1191B8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ED5A" w14:textId="77777777" w:rsidR="00313F80" w:rsidRPr="00785C72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7B87" w14:textId="77777777" w:rsidR="00313F80" w:rsidRPr="00785C72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97C1" w14:textId="77777777" w:rsidR="00313F80" w:rsidRPr="00785C72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72F2" w14:textId="77777777" w:rsidR="00313F80" w:rsidRPr="00785C72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785C72" w:rsidRPr="00785C72" w14:paraId="276ECB8E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1795" w14:textId="37ED1A52" w:rsidR="00313F80" w:rsidRPr="00785C72" w:rsidRDefault="00EC298F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ПКН-1 </w:t>
            </w:r>
            <w:r w:rsidR="00AE3535"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(ых) </w:t>
            </w:r>
            <w:r w:rsidR="00AE3535" w:rsidRPr="00785C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81B" w14:textId="77777777" w:rsidR="00AE3535" w:rsidRPr="00785C72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Владеет коммуникативными навыками, навыками ораторского искусства и публичных выступлений. </w:t>
            </w:r>
          </w:p>
          <w:p w14:paraId="10DC3B38" w14:textId="77777777" w:rsidR="00AE3535" w:rsidRPr="00785C72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D88ACA" w14:textId="77777777" w:rsidR="00AE3535" w:rsidRPr="00785C72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Понимает специфику публичных выступлений и </w:t>
            </w: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осознает степень ответственности за содержание высказываний и материалов, продуцируемых в ходе профессиональной деятельности. </w:t>
            </w:r>
          </w:p>
          <w:p w14:paraId="6D51511B" w14:textId="77777777" w:rsidR="00AE3535" w:rsidRPr="00785C72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A15E09" w14:textId="77777777" w:rsidR="00AE3535" w:rsidRPr="00785C72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EC95E2" w14:textId="40A16865" w:rsidR="00313F80" w:rsidRPr="00785C72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Владеет понятийно-категориальным аппаратом политической науки.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E24B" w14:textId="77777777" w:rsidR="00313F80" w:rsidRPr="00785C72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BC2676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основы публичного выступления</w:t>
            </w:r>
          </w:p>
          <w:p w14:paraId="151C6C83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навыки ораторского искусства и публичных выступлений</w:t>
            </w:r>
          </w:p>
          <w:p w14:paraId="4665A774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969221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7BA9CA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2DA02B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668025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 специфику публичных выступлений</w:t>
            </w:r>
          </w:p>
          <w:p w14:paraId="754EBBD8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грамотно отбирать и представлять материалы в ходе профессиональной деятельности. </w:t>
            </w:r>
          </w:p>
          <w:p w14:paraId="68893458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A9FCF1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5995BE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D2A551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1CE1AE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3A91AD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понятия политологии</w:t>
            </w:r>
          </w:p>
          <w:p w14:paraId="156C1405" w14:textId="00F372F2" w:rsidR="00313F80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понятия политической науки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340E" w14:textId="77777777" w:rsidR="00313F80" w:rsidRPr="00785C72" w:rsidRDefault="00E82FD8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Подготовьте и презентуйте доклад по политике памяти в современной России. Используйте в ходе презентации три риторических приема. </w:t>
            </w:r>
          </w:p>
          <w:p w14:paraId="3BB3AD10" w14:textId="77777777" w:rsidR="00E82FD8" w:rsidRPr="00785C72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65CC67" w14:textId="77777777" w:rsidR="00E82FD8" w:rsidRPr="00785C72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B03649" w14:textId="77777777" w:rsidR="00E82FD8" w:rsidRPr="00785C72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Задание 2. </w:t>
            </w: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Проведите анализ сообщений, посвященный </w:t>
            </w: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российским праздникам. Укажите на некорректные формы подачи материала по коммеморативным практикам в СМИ и СМК </w:t>
            </w:r>
          </w:p>
          <w:p w14:paraId="2526475E" w14:textId="77777777" w:rsidR="00E82FD8" w:rsidRPr="00785C72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B8070F" w14:textId="77777777" w:rsidR="00E82FD8" w:rsidRPr="00785C72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B3D7E8" w14:textId="0281FF1F" w:rsidR="00E82FD8" w:rsidRPr="00785C72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32EB7"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изучения статей и монографи</w:t>
            </w:r>
            <w:r w:rsidR="00860BD7"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й по теме с</w:t>
            </w:r>
            <w:r w:rsidR="00B32EB7"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оставьте список понятий политологии для анализа исторической политики</w:t>
            </w:r>
          </w:p>
        </w:tc>
      </w:tr>
      <w:tr w:rsidR="00785C72" w:rsidRPr="00785C72" w14:paraId="247567A4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CC31" w14:textId="3B51F68F" w:rsidR="00313F80" w:rsidRPr="00785C72" w:rsidRDefault="00EC298F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ПКП-2 </w:t>
            </w:r>
            <w:r w:rsidR="00AE3535" w:rsidRPr="0078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осуществлять эффективную коммуникацию в мультикультурной профессиональной среде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4D1C" w14:textId="77777777" w:rsidR="00AE3535" w:rsidRPr="00785C72" w:rsidRDefault="00AE3535" w:rsidP="00860B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Применяет современный понятийный аппарат в комплексном контексте (социокультурном, геополитическом, экономическом).</w:t>
            </w:r>
          </w:p>
          <w:p w14:paraId="4648DCED" w14:textId="77777777" w:rsidR="00AE3535" w:rsidRPr="00785C72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503AF3" w14:textId="77777777" w:rsidR="00AE3535" w:rsidRPr="00785C72" w:rsidRDefault="00AE3535" w:rsidP="00860B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14:paraId="73A76393" w14:textId="44F267B9" w:rsidR="00313F80" w:rsidRPr="00785C72" w:rsidRDefault="00AE3535" w:rsidP="00860B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ECA7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способы применения понятий в различных контекстах</w:t>
            </w:r>
          </w:p>
          <w:p w14:paraId="2A0BA700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понятия в различных контекстах</w:t>
            </w:r>
          </w:p>
          <w:p w14:paraId="1C1266CC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FE51A4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8EB687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FD2A7E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53E842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020690" w14:textId="77777777" w:rsidR="00AE3535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техники медиации и переговорные технологии</w:t>
            </w:r>
          </w:p>
          <w:p w14:paraId="532272FB" w14:textId="01C2B34F" w:rsidR="00313F80" w:rsidRPr="00785C72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техники медиации и переговорные технологии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81A2" w14:textId="77777777" w:rsidR="00313F80" w:rsidRPr="00785C72" w:rsidRDefault="00860BD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Используйте полученный список понятий для написания обзора концепций политики памяти в современной российской политической науке</w:t>
            </w:r>
          </w:p>
          <w:p w14:paraId="5955A075" w14:textId="77777777" w:rsidR="00860BD7" w:rsidRPr="00785C72" w:rsidRDefault="00860BD7" w:rsidP="00860B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B9AED8" w14:textId="73460C99" w:rsidR="00860BD7" w:rsidRPr="00785C72" w:rsidRDefault="00860BD7" w:rsidP="00860B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Выберите медиатора для гармонизации взглядов двух противоположных сторон по вопросам политики памяти России и стран постсоветского пространства. </w:t>
            </w:r>
          </w:p>
        </w:tc>
      </w:tr>
    </w:tbl>
    <w:p w14:paraId="29EEABA2" w14:textId="77777777" w:rsidR="00313F80" w:rsidRPr="00785C72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0A465B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направления подготовки 42.03.01. Реклама и связи с общественностью</w:t>
      </w:r>
    </w:p>
    <w:p w14:paraId="3839D578" w14:textId="77777777" w:rsidR="00313F80" w:rsidRPr="00785C72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Таблица 8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785C72" w:rsidRPr="00785C72" w14:paraId="1F9094B2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3037" w14:textId="77777777" w:rsidR="00313F80" w:rsidRPr="00785C72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7CBB" w14:textId="77777777" w:rsidR="00313F80" w:rsidRPr="00785C72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E819" w14:textId="77777777" w:rsidR="00313F80" w:rsidRPr="00785C72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02F0" w14:textId="77777777" w:rsidR="00313F80" w:rsidRPr="00785C72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785C72" w:rsidRPr="00785C72" w14:paraId="4AB25B98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5E7" w14:textId="016B8FA8" w:rsidR="00313F80" w:rsidRPr="00785C72" w:rsidRDefault="00EC298F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ОПК-3 </w:t>
            </w: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многообразие достижений отечественной и </w:t>
            </w:r>
            <w:r w:rsidRPr="00785C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мировой культуры в процессе создания медиатекстов и (или) медиапродуктов, и (или) коммуникационных продуктов</w:t>
            </w:r>
          </w:p>
          <w:p w14:paraId="7DCECCF5" w14:textId="77777777" w:rsidR="00AE3535" w:rsidRPr="00785C72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036D1C" w14:textId="77777777" w:rsidR="00AE3535" w:rsidRPr="00785C72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FDB428" w14:textId="77777777" w:rsidR="00AE3535" w:rsidRPr="00785C72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A52C89" w14:textId="20FFE8DB" w:rsidR="00AE3535" w:rsidRPr="00785C72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CA27" w14:textId="74CC3391" w:rsidR="002506A3" w:rsidRPr="00785C72" w:rsidRDefault="00D37020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EC298F"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опыт отечественной и мировой культуры для создания медиапродуктов, </w:t>
            </w:r>
            <w:r w:rsidR="00EC298F" w:rsidRPr="00785C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работает с культурными кодами целевых аудиторий</w:t>
            </w:r>
          </w:p>
          <w:p w14:paraId="03F217FB" w14:textId="77777777" w:rsidR="002506A3" w:rsidRPr="00785C72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8EBB8A" w14:textId="77777777" w:rsidR="002506A3" w:rsidRPr="00785C72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74D6D4E4" w14:textId="73BDA8A5" w:rsidR="00313F80" w:rsidRPr="00785C72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этнические, конфессиональные, территориальные символы для репрезентации формы и содержания коммуникационных продуктов.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50BC" w14:textId="77777777" w:rsidR="007E3FDB" w:rsidRPr="00785C72" w:rsidRDefault="007E3FDB" w:rsidP="007E3F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способы создания медиапродуктов, культурные коды целевых аудиторий.</w:t>
            </w:r>
          </w:p>
          <w:p w14:paraId="482F1D07" w14:textId="77777777" w:rsidR="007E3FDB" w:rsidRPr="00785C72" w:rsidRDefault="007E3FDB" w:rsidP="007E3F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создавать медиапродукты на основе знаний культурных кодов целевых аудиторий</w:t>
            </w:r>
          </w:p>
          <w:p w14:paraId="5279827D" w14:textId="77777777" w:rsidR="007E3FDB" w:rsidRPr="00785C72" w:rsidRDefault="007E3FDB" w:rsidP="007E3F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FD34C" w14:textId="77777777" w:rsidR="007E3FDB" w:rsidRPr="00785C72" w:rsidRDefault="007E3FDB" w:rsidP="007E3FDB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AA9D4F1" w14:textId="77777777" w:rsidR="007E3FDB" w:rsidRPr="00785C72" w:rsidRDefault="007E3FDB" w:rsidP="007E3FDB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5ADC39" w14:textId="77777777" w:rsidR="007E3FDB" w:rsidRPr="00785C72" w:rsidRDefault="007E3FDB" w:rsidP="007E3F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785C72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этнические, конфессиональные, территориальные символы.</w:t>
            </w:r>
          </w:p>
          <w:p w14:paraId="772040F9" w14:textId="38BF32CD" w:rsidR="002506A3" w:rsidRPr="00785C72" w:rsidRDefault="007E3FDB" w:rsidP="007E3FDB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Уметь: способы использования </w:t>
            </w:r>
            <w:r w:rsidRPr="00785C72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этнических, конфессиональных, территориальных символов в коммуникации</w:t>
            </w:r>
          </w:p>
          <w:p w14:paraId="2B69941C" w14:textId="77777777" w:rsidR="002506A3" w:rsidRPr="00785C72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63AF32" w14:textId="77777777" w:rsidR="002506A3" w:rsidRPr="00785C72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44CD68" w14:textId="77777777" w:rsidR="002506A3" w:rsidRPr="00785C72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этнические, конфессиональные, территориальные символы.</w:t>
            </w:r>
          </w:p>
          <w:p w14:paraId="2B6F1D6F" w14:textId="5588EA1E" w:rsidR="00313F80" w:rsidRPr="00785C72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способы использования этнических, конфессиональных, территориальных символов в коммуникации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D46" w14:textId="77777777" w:rsidR="00313F80" w:rsidRPr="00785C72" w:rsidRDefault="00860BD7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Подготовьте презентацию и стратегию презентации по российской исторической политике </w:t>
            </w:r>
            <w:r w:rsidRPr="00785C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r w:rsidR="00AF2D25"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аудитории политологов из Литвы, Латвии и Эстонии. </w:t>
            </w:r>
          </w:p>
          <w:p w14:paraId="278DD3DD" w14:textId="77777777" w:rsidR="00AF2D25" w:rsidRPr="00785C72" w:rsidRDefault="00AF2D25" w:rsidP="00AF2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41382" w14:textId="77777777" w:rsidR="00AF2D25" w:rsidRPr="00785C72" w:rsidRDefault="00AF2D25" w:rsidP="00AF2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65F4A" w14:textId="61536B23" w:rsidR="00AF2D25" w:rsidRPr="00785C72" w:rsidRDefault="00AF2D25" w:rsidP="00AF2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Подготовьте презентацию по арабо-израильскому конфликту с использованием </w:t>
            </w: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этнических, конфессиональных, территориальных символов сторон. </w:t>
            </w:r>
          </w:p>
        </w:tc>
      </w:tr>
      <w:tr w:rsidR="00785C72" w:rsidRPr="00785C72" w14:paraId="7CDB0F57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472A" w14:textId="77777777" w:rsidR="00313F80" w:rsidRPr="00785C72" w:rsidRDefault="00313F80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07A1FFF" w14:textId="77777777" w:rsidR="00AE3535" w:rsidRPr="00785C72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0B40EF" w14:textId="2147D7BE" w:rsidR="00AE3535" w:rsidRPr="00785C72" w:rsidRDefault="00EC298F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ПКП-4 </w:t>
            </w:r>
            <w:r w:rsidR="002506A3"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эффективно влиять на общественное мнение</w:t>
            </w:r>
          </w:p>
          <w:p w14:paraId="5724CAE6" w14:textId="77777777" w:rsidR="00AE3535" w:rsidRPr="00785C72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E1D26EE" w14:textId="77777777" w:rsidR="00AE3535" w:rsidRPr="00785C72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D6CD55" w14:textId="77777777" w:rsidR="00AE3535" w:rsidRPr="00785C72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D1F5" w14:textId="77777777" w:rsidR="002506A3" w:rsidRPr="00785C72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Использует PR-технологии для формирования благоприятного общественного мнения об организации;</w:t>
            </w:r>
          </w:p>
          <w:p w14:paraId="0A8E62DF" w14:textId="77777777" w:rsidR="002506A3" w:rsidRPr="00785C72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73C7B3" w14:textId="77777777" w:rsidR="002506A3" w:rsidRPr="00785C72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14:paraId="0CD6C75D" w14:textId="5BC0EAD4" w:rsidR="00313F80" w:rsidRPr="00785C72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GR-технологии для формирования коммуникации с органами власти и защиты интересов компании.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C65E" w14:textId="77777777" w:rsidR="002506A3" w:rsidRPr="00785C72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основные PR-технологии</w:t>
            </w:r>
          </w:p>
          <w:p w14:paraId="2A2DF119" w14:textId="58E81496" w:rsidR="002506A3" w:rsidRPr="00785C72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PR-технологии для формирования благоприятного общественного мнения.</w:t>
            </w:r>
          </w:p>
          <w:p w14:paraId="48E3C9B6" w14:textId="77777777" w:rsidR="002506A3" w:rsidRPr="00785C72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CD7A7A" w14:textId="77777777" w:rsidR="002506A3" w:rsidRPr="00785C72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8703C1" w14:textId="77777777" w:rsidR="002506A3" w:rsidRPr="00785C72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A7DB61" w14:textId="77777777" w:rsidR="002506A3" w:rsidRPr="00785C72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97F106" w14:textId="77777777" w:rsidR="002506A3" w:rsidRPr="00785C72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067CC0" w14:textId="77777777" w:rsidR="002506A3" w:rsidRPr="00785C72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основные GR-технологии для формирования коммуникации с органами власти и защиты интересов компании.</w:t>
            </w:r>
          </w:p>
          <w:p w14:paraId="366070A2" w14:textId="62EC981B" w:rsidR="00313F80" w:rsidRPr="00785C72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GR-технологии для формирования коммуникации с органами власти и защиты интересов компании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E6A0" w14:textId="77777777" w:rsidR="00037D92" w:rsidRPr="00785C72" w:rsidRDefault="00AF2D25" w:rsidP="00313F8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Подготовьте проект продвижения позитивного имиджа выбранной организации в социальной сети ВКонтакте. Обоснуйте выбранную</w:t>
            </w:r>
            <w:r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PR-технологию</w:t>
            </w:r>
            <w:r w:rsidR="00037D92"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740B5E" w14:textId="77777777" w:rsidR="00037D92" w:rsidRPr="00785C72" w:rsidRDefault="00037D92" w:rsidP="00313F8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BCB0E4" w14:textId="1CED5214" w:rsidR="00313F80" w:rsidRPr="00785C72" w:rsidRDefault="00037D92" w:rsidP="00313F8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="001977EF" w:rsidRPr="00785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77EF" w:rsidRPr="00785C72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эффективную </w:t>
            </w:r>
            <w:r w:rsidRPr="00785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F2D25" w:rsidRPr="00785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77EF" w:rsidRPr="00785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GR-технологию для коммуникации с министерством науки и высшего образования России для продвижения инновационного проекта (флэшмоб по политике памяти).  </w:t>
            </w:r>
          </w:p>
        </w:tc>
      </w:tr>
    </w:tbl>
    <w:p w14:paraId="7AE867C0" w14:textId="77777777" w:rsidR="00313F80" w:rsidRPr="00785C72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E1275D" w14:textId="77777777" w:rsidR="00313F80" w:rsidRPr="00785C72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AFE2F2" w14:textId="77777777" w:rsidR="00313F80" w:rsidRPr="00785C72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18DF13C" w14:textId="40BCB1C6" w:rsidR="00423288" w:rsidRPr="00785C72" w:rsidRDefault="00313F80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8. </w:t>
      </w:r>
      <w:r w:rsidR="00423288"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Перечень основной и дополнительной учебной литературы, необходимой для освоения дисциплины</w:t>
      </w:r>
    </w:p>
    <w:p w14:paraId="0D6C42C6" w14:textId="77777777" w:rsidR="00423288" w:rsidRPr="00785C72" w:rsidRDefault="00423288" w:rsidP="00423288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0D4A4D58" w14:textId="77777777" w:rsidR="00423288" w:rsidRPr="00785C72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Основная литература:</w:t>
      </w:r>
    </w:p>
    <w:p w14:paraId="7685F146" w14:textId="77777777" w:rsidR="00423288" w:rsidRPr="00785C72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B85EF23" w14:textId="77777777" w:rsidR="00423288" w:rsidRPr="00785C72" w:rsidRDefault="00423288" w:rsidP="0042328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5C72">
        <w:rPr>
          <w:rFonts w:ascii="Times New Roman" w:hAnsi="Times New Roman" w:cs="Times New Roman"/>
          <w:sz w:val="28"/>
          <w:szCs w:val="28"/>
          <w:shd w:val="clear" w:color="auto" w:fill="FFFFFF"/>
        </w:rPr>
        <w:t>Зуев, М. Н.  История России : учебник и практикум для вузов / М. Н. Зуев, С. Я. Лавренов. — 5-е изд., испр. и доп. — Москва : Издательство Юрайт, 2023. — 706 с. — (Высшее образование). — ISBN 978-5-534-15320-0. — Образовательная платформа Юрайт [сайт]. — URL: https://urait.ru/bcode/510434 (дата обращения: 23.10.2023).</w:t>
      </w:r>
      <w:r w:rsidRPr="00785C72">
        <w:t xml:space="preserve"> </w:t>
      </w:r>
      <w:r w:rsidRPr="00785C72">
        <w:rPr>
          <w:rFonts w:ascii="Times New Roman" w:hAnsi="Times New Roman" w:cs="Times New Roman"/>
          <w:sz w:val="28"/>
          <w:szCs w:val="28"/>
          <w:shd w:val="clear" w:color="auto" w:fill="FFFFFF"/>
        </w:rPr>
        <w:t>— Текст : электронный.</w:t>
      </w:r>
    </w:p>
    <w:p w14:paraId="2C33C9FD" w14:textId="77777777" w:rsidR="00423288" w:rsidRPr="00785C72" w:rsidRDefault="00423288" w:rsidP="0042328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Политическая социология в 2 ч. Часть 1 : учебник и практикум для вузов / Т. В. Евгеньева [и др.] ; под редакцией Т. В. Евгеньевой. — 2-е изд., испр. и доп. — Москва : Издательство Юрайт, 2023. — 228 с. — (Высшее образование). — ISBN 978-5-534-06016-4. — Образовательная платформа Юрайт [сайт]. — URL: https://urait.ru/bcode/515056 (дата обращения: 23.10.2023). — Текст : электронный.</w:t>
      </w:r>
    </w:p>
    <w:p w14:paraId="59D8B232" w14:textId="77777777" w:rsidR="00423288" w:rsidRPr="00785C72" w:rsidRDefault="00423288" w:rsidP="0042328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Политическая социология в 2 ч. Часть 2 : учебник и практикум для вузов / Т. В. Евгеньева [и др.] ; под редакцией Т. В. Евгеньевой. — 2-е изд., испр. и доп. — Москва : Издательство Юрайт, 2023. — 231 с. — (Высшее образование). — ISBN 978-5-534-06017-1. —  Образовательная платформа Юрайт [сайт]. — URL: https://urait.ru/bcode/515082 (дата обращения: 23.10.2023). — Текст : электронный.</w:t>
      </w:r>
    </w:p>
    <w:p w14:paraId="69390659" w14:textId="77777777" w:rsidR="00423288" w:rsidRPr="00785C72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BB56A89" w14:textId="77777777" w:rsidR="00423288" w:rsidRPr="00785C72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Дополнительная литература:</w:t>
      </w:r>
    </w:p>
    <w:p w14:paraId="09C4DA52" w14:textId="77777777" w:rsidR="00423288" w:rsidRPr="00785C72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FF83961" w14:textId="77777777" w:rsidR="00423288" w:rsidRPr="00785C72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5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Банина, Н. В. Страноведение США: история и современность : учебное пособие / Н. В. Банина. — Москва : Русайнс, 2022. — 127 с. — ISBN 978-5-4365-4382-6. — ЭБС </w:t>
      </w:r>
      <w:r w:rsidRPr="00785C7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BOOK</w:t>
      </w:r>
      <w:r w:rsidRPr="00785C7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785C7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r w:rsidRPr="00785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URL: https://book.ru/book/943369 (дата обращения: 23.10.2023). — Текст : электронный. </w:t>
      </w:r>
    </w:p>
    <w:p w14:paraId="50BE23EA" w14:textId="77777777" w:rsidR="00423288" w:rsidRPr="00785C72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5C72">
        <w:rPr>
          <w:rFonts w:ascii="Times New Roman" w:hAnsi="Times New Roman" w:cs="Times New Roman"/>
          <w:sz w:val="28"/>
          <w:szCs w:val="28"/>
          <w:shd w:val="clear" w:color="auto" w:fill="FFFFFF"/>
        </w:rPr>
        <w:t>Родин, О. Ф.  Страноведение. Федеративная Республика Германия : учебное пособие для вузов / О. Ф. Родин. — 4-е изд., испр. и доп. — Москва : Издательство Юрайт, 2023. — 313 с. — (Высшее образование). — ISBN 978-5-534-15746-8. — Образовательная платформа Юрайт [сайт]. — URL: https://urait.ru/bcode/509593 (дата обращения: 23.10.2023). — Текст : электронный.</w:t>
      </w:r>
    </w:p>
    <w:p w14:paraId="2974B481" w14:textId="77777777" w:rsidR="00423288" w:rsidRPr="00785C72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5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Политическая культура : учебное пособие / Г. Л. Тульчинский [и др.] ; под общей редакцией Г. Л. Тульчинского. — Москва : Издательство Юрайт, 2023. — 324 с. — (Высшее образование). — ISBN 978-5-534-03359-5. — Образовательная платформа Юрайт [сайт]. — URL: </w:t>
      </w:r>
      <w:r w:rsidRPr="00785C7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https://urait.ru/bcode/511333 (дата обращения: 23.10.2023).</w:t>
      </w:r>
      <w:r w:rsidRPr="00785C72">
        <w:t xml:space="preserve"> </w:t>
      </w:r>
      <w:r w:rsidRPr="00785C72">
        <w:rPr>
          <w:rFonts w:ascii="Times New Roman" w:hAnsi="Times New Roman" w:cs="Times New Roman"/>
          <w:sz w:val="28"/>
          <w:szCs w:val="28"/>
          <w:shd w:val="clear" w:color="auto" w:fill="FFFFFF"/>
        </w:rPr>
        <w:t>— Текст : электронный.</w:t>
      </w:r>
    </w:p>
    <w:p w14:paraId="7D3D934C" w14:textId="77777777" w:rsidR="00423288" w:rsidRPr="00785C72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5C72">
        <w:rPr>
          <w:rFonts w:ascii="Times New Roman" w:hAnsi="Times New Roman" w:cs="Times New Roman"/>
          <w:sz w:val="28"/>
          <w:szCs w:val="28"/>
          <w:shd w:val="clear" w:color="auto" w:fill="FFFFFF"/>
        </w:rPr>
        <w:t>Этнология (этнография) : учебник для вузов / В. А. Козьмин [и др.] ; под редакцией В. А. Козьмина, В. С. Бузина. — Москва : Издательство Юрайт, 2023. — 438 с. — (Высшее образование). — ISBN 978-5-534-00916-3. — Образовательная платформа Юрайт [сайт]. — URL: https://urait.ru/bcode/510918 (дата обращения: 23.10.2023). — Текст : электронный.</w:t>
      </w:r>
    </w:p>
    <w:p w14:paraId="3E48D407" w14:textId="77777777" w:rsidR="00423288" w:rsidRPr="00785C72" w:rsidRDefault="00423288" w:rsidP="004232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AFAEF7B" w14:textId="77777777" w:rsidR="00423288" w:rsidRPr="00785C72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57C1FA7A" w14:textId="77777777" w:rsidR="00423288" w:rsidRPr="00785C72" w:rsidRDefault="00423288" w:rsidP="004232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1.   Электронные ресурсы БИК:</w:t>
      </w:r>
    </w:p>
    <w:p w14:paraId="47B30E62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Электронная библиотека Финансового университета (ЭБ) http://elib.fa.ru/</w:t>
      </w:r>
    </w:p>
    <w:p w14:paraId="3B3BAD4E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BOOK.RU http://www.book.ru</w:t>
      </w:r>
    </w:p>
    <w:p w14:paraId="7B744BCB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«Университетская библиотека ОНЛАЙН» http://biblioclub.ru/</w:t>
      </w:r>
    </w:p>
    <w:p w14:paraId="378CAF5F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Znanium http://www.znanium.com</w:t>
      </w:r>
    </w:p>
    <w:p w14:paraId="2B309678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«ЮРАЙТ» https://urait.ru/</w:t>
      </w:r>
    </w:p>
    <w:p w14:paraId="020953F6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Проспект http://ebs.prospekt.org/books</w:t>
      </w:r>
    </w:p>
    <w:p w14:paraId="3AE6BA17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Лань https://e.lanbook.com/</w:t>
      </w:r>
    </w:p>
    <w:p w14:paraId="407DE743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Деловая онлайн-библиотека Alpina Digital http://lib.alpinadigital.ru/</w:t>
      </w:r>
    </w:p>
    <w:p w14:paraId="391DDD31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Научная электронная библиотека eLibrary.ru http://elibrary.ru  </w:t>
      </w:r>
    </w:p>
    <w:p w14:paraId="49BB7133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Национальная электронная библиотека http://нэб.рф/</w:t>
      </w:r>
    </w:p>
    <w:p w14:paraId="36F2878C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Электронная библиотека «Русская история» http://history-lib.ru/</w:t>
      </w:r>
    </w:p>
    <w:p w14:paraId="1146CD6B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14:paraId="64434741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CNKI. Academic Reference https://ar.oversea.cnki.net/</w:t>
      </w:r>
    </w:p>
    <w:p w14:paraId="04116A19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CNKI. China Academic Journals Full-text Database https://oversea.cnki.net/kns?dbcode=CFLQ</w:t>
      </w:r>
    </w:p>
    <w:p w14:paraId="2B20009F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JSTOR Arts &amp; Sciences I Collection http://jstor.org</w:t>
      </w:r>
    </w:p>
    <w:p w14:paraId="05C4AECE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Электронные продукты издательства Elsevier http://www.sciencedirect.com</w:t>
      </w:r>
    </w:p>
    <w:p w14:paraId="6572BC8C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Коллекция научных журналов Oxford University Press https://academic.oup.com/journals/</w:t>
      </w:r>
    </w:p>
    <w:p w14:paraId="7DB82B09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Электронные коллекции книг и журналов издательства Springer: http://link.springer.com/</w:t>
      </w:r>
    </w:p>
    <w:p w14:paraId="1D57F2DB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База данных научных журналов издательства Wiley https://onlinelibrary.wiley.com/</w:t>
      </w:r>
    </w:p>
    <w:p w14:paraId="520C7554" w14:textId="77777777" w:rsidR="00423288" w:rsidRPr="00785C72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Цифровой архив научных журналов: http://arch.neicon.ru/xmlui/</w:t>
      </w:r>
    </w:p>
    <w:p w14:paraId="625F6019" w14:textId="42FDF314" w:rsidR="00423288" w:rsidRPr="00785C72" w:rsidRDefault="00423288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0D9C142" w14:textId="77777777" w:rsidR="00423288" w:rsidRPr="00785C72" w:rsidRDefault="00423288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6988ACE" w14:textId="77777777" w:rsidR="00313F80" w:rsidRPr="00785C72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10. Методические указания для обучающихся по освоению дисциплины</w:t>
      </w:r>
    </w:p>
    <w:p w14:paraId="3511F041" w14:textId="77777777" w:rsidR="00313F80" w:rsidRPr="00785C72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10.1. Методические рекомендации по освоению теоретической части курса и подготовке к лекциям:</w:t>
      </w:r>
    </w:p>
    <w:p w14:paraId="60CEE360" w14:textId="7C6B2203" w:rsidR="00313F80" w:rsidRPr="00785C72" w:rsidRDefault="00313F80" w:rsidP="00EC298F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</w:t>
      </w:r>
      <w:r w:rsidR="00EC298F"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7BF5BB34" w14:textId="77777777" w:rsidR="00313F80" w:rsidRPr="00785C72" w:rsidRDefault="00313F80" w:rsidP="00313F80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1D1BB839" w14:textId="77777777" w:rsidR="00313F80" w:rsidRPr="00785C72" w:rsidRDefault="00313F80" w:rsidP="00313F80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4B771FC6" w14:textId="77777777" w:rsidR="00313F80" w:rsidRPr="00785C72" w:rsidRDefault="00313F80" w:rsidP="00313F80">
      <w:pPr>
        <w:numPr>
          <w:ilvl w:val="0"/>
          <w:numId w:val="2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340ACA32" w14:textId="77777777" w:rsidR="00313F80" w:rsidRPr="00785C72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10.2. Методические рекомендации студентам при подготовке к практическим занятиям:</w:t>
      </w:r>
    </w:p>
    <w:p w14:paraId="1CFB9CC9" w14:textId="77777777" w:rsidR="00313F80" w:rsidRPr="00785C72" w:rsidRDefault="00313F80" w:rsidP="00313F80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Практические занятия обеспечивают, дополняют и позволяют углубленно изучить теоретический курс по данной дисциплине. </w:t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7BBA7C78" w14:textId="77777777" w:rsidR="00313F80" w:rsidRPr="00785C72" w:rsidRDefault="00313F80" w:rsidP="00313F80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3C46034D" w14:textId="77777777" w:rsidR="00313F80" w:rsidRPr="00785C72" w:rsidRDefault="00313F80" w:rsidP="00313F80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4F9769D" w14:textId="77777777" w:rsidR="00313F80" w:rsidRPr="00785C72" w:rsidRDefault="00313F80" w:rsidP="00313F80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5148567A" w14:textId="77777777" w:rsidR="00313F80" w:rsidRPr="00785C72" w:rsidRDefault="00313F80" w:rsidP="00313F80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5F2A604F" w14:textId="77777777" w:rsidR="00313F80" w:rsidRPr="00785C72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10.3. Методические рекомендации студентам по выполнению домашних самостоятельных заданий:</w:t>
      </w:r>
    </w:p>
    <w:p w14:paraId="77BD964E" w14:textId="77777777" w:rsidR="00313F80" w:rsidRPr="00785C72" w:rsidRDefault="00313F80" w:rsidP="00313F80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3F3C25D9" w14:textId="77777777" w:rsidR="00313F80" w:rsidRPr="00785C72" w:rsidRDefault="00313F80" w:rsidP="00313F80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0184C4E3" w14:textId="77777777" w:rsidR="00313F80" w:rsidRPr="00785C72" w:rsidRDefault="00313F80" w:rsidP="00313F8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5D81DDC7" w14:textId="77777777" w:rsidR="00313F80" w:rsidRPr="00785C72" w:rsidRDefault="00313F80" w:rsidP="00313F8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</w:t>
      </w: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срок их устранения и предоставления (в течение двух недель) исправленного и доработанного материала. </w:t>
      </w:r>
    </w:p>
    <w:p w14:paraId="5A2606AA" w14:textId="77777777" w:rsidR="00313F80" w:rsidRPr="00785C72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7FDA9839" w14:textId="77777777" w:rsidR="00313F80" w:rsidRPr="00785C72" w:rsidRDefault="00313F80" w:rsidP="00313F80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Рекомендации по выполнению контрольных работ</w:t>
      </w:r>
    </w:p>
    <w:p w14:paraId="506586CF" w14:textId="77777777" w:rsidR="00313F80" w:rsidRPr="00785C72" w:rsidRDefault="00313F80" w:rsidP="00313F80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74403070" w14:textId="77777777" w:rsidR="00966EF0" w:rsidRPr="00785C72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785C72">
        <w:rPr>
          <w:rFonts w:ascii="Times New Roman" w:eastAsia="TimesNewRoman" w:hAnsi="Times New Roman" w:cs="Times New Roman"/>
          <w:sz w:val="28"/>
          <w:szCs w:val="28"/>
        </w:rPr>
        <w:t xml:space="preserve">          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14:paraId="5D8F2808" w14:textId="63ED4B68" w:rsidR="00966EF0" w:rsidRPr="00785C72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785C72">
        <w:rPr>
          <w:rFonts w:ascii="Times New Roman" w:eastAsia="TimesNewRoman" w:hAnsi="Times New Roman" w:cs="Times New Roman"/>
          <w:sz w:val="28"/>
          <w:szCs w:val="28"/>
        </w:rPr>
        <w:t xml:space="preserve">           Контрольная работа отражает степень освоения студентами учебного материала конкретных разделов дисциплин</w:t>
      </w:r>
      <w:r w:rsidR="00136975" w:rsidRPr="00785C72">
        <w:rPr>
          <w:rFonts w:ascii="Times New Roman" w:eastAsia="TimesNewRoman" w:hAnsi="Times New Roman" w:cs="Times New Roman"/>
          <w:sz w:val="28"/>
          <w:szCs w:val="28"/>
        </w:rPr>
        <w:t>.</w:t>
      </w:r>
      <w:r w:rsidRPr="00785C7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p w14:paraId="57FF91BF" w14:textId="41CC0C81" w:rsidR="00966EF0" w:rsidRPr="00785C72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785C72">
        <w:rPr>
          <w:rFonts w:ascii="Times New Roman" w:eastAsia="TimesNewRoman" w:hAnsi="Times New Roman" w:cs="Times New Roman"/>
          <w:sz w:val="28"/>
          <w:szCs w:val="28"/>
        </w:rPr>
        <w:t xml:space="preserve">           Цель выполнения контрольной работы, содержащей комплект заданий – овладение студентами навыками решения </w:t>
      </w:r>
      <w:r w:rsidR="00136975" w:rsidRPr="00785C72">
        <w:rPr>
          <w:rFonts w:ascii="Times New Roman" w:eastAsia="TimesNewRoman" w:hAnsi="Times New Roman" w:cs="Times New Roman"/>
          <w:sz w:val="28"/>
          <w:szCs w:val="28"/>
        </w:rPr>
        <w:t>практических задач</w:t>
      </w:r>
      <w:r w:rsidRPr="00785C72">
        <w:rPr>
          <w:rFonts w:ascii="Times New Roman" w:eastAsia="TimesNewRoman" w:hAnsi="Times New Roman" w:cs="Times New Roman"/>
          <w:sz w:val="28"/>
          <w:szCs w:val="28"/>
        </w:rPr>
        <w:t>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02873A3C" w14:textId="7D4220C6" w:rsidR="00966EF0" w:rsidRPr="00785C72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785C72">
        <w:rPr>
          <w:rFonts w:ascii="Times New Roman" w:eastAsia="TimesNewRoman" w:hAnsi="Times New Roman" w:cs="Times New Roman"/>
          <w:sz w:val="28"/>
          <w:szCs w:val="28"/>
        </w:rPr>
        <w:t xml:space="preserve">            Содержание заданий контрольных работ должно охватывать основной материал соответствующих разделов дисциплин. Контрольные задания разрабатываются по многовариантной системе. Вариан</w:t>
      </w:r>
      <w:r w:rsidR="00136975" w:rsidRPr="00785C72">
        <w:rPr>
          <w:rFonts w:ascii="Times New Roman" w:eastAsia="TimesNewRoman" w:hAnsi="Times New Roman" w:cs="Times New Roman"/>
          <w:sz w:val="28"/>
          <w:szCs w:val="28"/>
        </w:rPr>
        <w:t xml:space="preserve">ты контрольных работ </w:t>
      </w:r>
      <w:r w:rsidRPr="00785C72">
        <w:rPr>
          <w:rFonts w:ascii="Times New Roman" w:eastAsia="TimesNewRoman" w:hAnsi="Times New Roman" w:cs="Times New Roman"/>
          <w:sz w:val="28"/>
          <w:szCs w:val="28"/>
        </w:rPr>
        <w:t xml:space="preserve"> равноценны по объему и сложности</w:t>
      </w:r>
      <w:r w:rsidR="00136975" w:rsidRPr="00785C72">
        <w:rPr>
          <w:rFonts w:ascii="Times New Roman" w:eastAsia="TimesNewRoman" w:hAnsi="Times New Roman" w:cs="Times New Roman"/>
          <w:sz w:val="28"/>
          <w:szCs w:val="28"/>
        </w:rPr>
        <w:t xml:space="preserve"> и оформляется в форме развернутых ответов на вопросы и решения практических задач, ситуаций, заполнения соответствующих таблиц.</w:t>
      </w:r>
    </w:p>
    <w:p w14:paraId="18D1CE37" w14:textId="77777777" w:rsidR="00966EF0" w:rsidRPr="00785C72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785C72">
        <w:rPr>
          <w:rFonts w:ascii="Times New Roman" w:eastAsia="TimesNewRoman" w:hAnsi="Times New Roman" w:cs="Times New Roman"/>
          <w:sz w:val="28"/>
          <w:szCs w:val="28"/>
        </w:rPr>
        <w:t xml:space="preserve">              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</w:r>
    </w:p>
    <w:p w14:paraId="43E0D339" w14:textId="77777777" w:rsidR="00966EF0" w:rsidRPr="00785C72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785C72">
        <w:rPr>
          <w:rFonts w:ascii="Times New Roman" w:eastAsia="TimesNewRoman" w:hAnsi="Times New Roman" w:cs="Times New Roman"/>
          <w:sz w:val="28"/>
          <w:szCs w:val="28"/>
        </w:rPr>
        <w:t xml:space="preserve">               Требования к выполнению контрольной работы:</w:t>
      </w:r>
    </w:p>
    <w:p w14:paraId="231407E0" w14:textId="77777777" w:rsidR="00966EF0" w:rsidRPr="00785C72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785C72">
        <w:rPr>
          <w:rFonts w:ascii="Times New Roman" w:eastAsia="TimesNewRoman" w:hAnsi="Times New Roman" w:cs="Times New Roman"/>
          <w:sz w:val="28"/>
          <w:szCs w:val="28"/>
        </w:rPr>
        <w:t>- четкость и последовательность изложения материала в соответствии с составленным планом;</w:t>
      </w:r>
    </w:p>
    <w:p w14:paraId="527EF1DE" w14:textId="77777777" w:rsidR="00966EF0" w:rsidRPr="00785C72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785C72">
        <w:rPr>
          <w:rFonts w:ascii="Times New Roman" w:eastAsia="TimesNewRoman" w:hAnsi="Times New Roman" w:cs="Times New Roman"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6B11B527" w14:textId="77777777" w:rsidR="00966EF0" w:rsidRPr="00785C72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785C72">
        <w:rPr>
          <w:rFonts w:ascii="Times New Roman" w:eastAsia="TimesNewRoman" w:hAnsi="Times New Roman" w:cs="Times New Roman"/>
          <w:sz w:val="28"/>
          <w:szCs w:val="28"/>
        </w:rPr>
        <w:t>- предоставление в полном объеме решений имеющихся в задании практических задач;</w:t>
      </w:r>
    </w:p>
    <w:p w14:paraId="215F7B67" w14:textId="77777777" w:rsidR="00966EF0" w:rsidRPr="00785C72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785C72">
        <w:rPr>
          <w:rFonts w:ascii="Times New Roman" w:eastAsia="TimesNewRoman" w:hAnsi="Times New Roman" w:cs="Times New Roman"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670DD6FD" w14:textId="77777777" w:rsidR="00966EF0" w:rsidRPr="00785C72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785C72">
        <w:rPr>
          <w:rFonts w:ascii="Times New Roman" w:eastAsia="TimesNewRoman" w:hAnsi="Times New Roman" w:cs="Times New Roman"/>
          <w:sz w:val="28"/>
          <w:szCs w:val="28"/>
        </w:rPr>
        <w:t>- самостоятельность выполнения.</w:t>
      </w:r>
    </w:p>
    <w:p w14:paraId="18FD8712" w14:textId="77777777" w:rsidR="00966EF0" w:rsidRPr="00785C72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785C72">
        <w:rPr>
          <w:rFonts w:ascii="Times New Roman" w:eastAsia="TimesNewRoman" w:hAnsi="Times New Roman" w:cs="Times New Roman"/>
          <w:sz w:val="28"/>
          <w:szCs w:val="28"/>
        </w:rPr>
        <w:t xml:space="preserve">               Объем контрольной работы составляет не более 6 страниц, не включая таблиц, графиков и т.п.</w:t>
      </w:r>
    </w:p>
    <w:p w14:paraId="51338B3D" w14:textId="77777777" w:rsidR="00966EF0" w:rsidRPr="00785C72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785C72">
        <w:rPr>
          <w:rFonts w:ascii="Times New Roman" w:eastAsia="TimesNewRoman" w:hAnsi="Times New Roman" w:cs="Times New Roman"/>
          <w:sz w:val="28"/>
          <w:szCs w:val="28"/>
        </w:rPr>
        <w:t xml:space="preserve">                Оценка контрольных работ студентов проводится в процессе текущего контроля успеваемости студентов.</w:t>
      </w:r>
    </w:p>
    <w:p w14:paraId="75790079" w14:textId="77777777" w:rsidR="00313F80" w:rsidRPr="00785C72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E1421B6" w14:textId="77777777" w:rsidR="00313F80" w:rsidRPr="00785C72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14:paraId="255E116B" w14:textId="77777777" w:rsidR="00313F80" w:rsidRPr="00785C72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bookmarkStart w:id="22" w:name="_Toc531614950"/>
      <w:bookmarkStart w:id="23" w:name="_Toc531686467"/>
      <w:r w:rsidRPr="00785C72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lastRenderedPageBreak/>
        <w:t>11. 1. Комплект лицензионного программного обеспечения:</w:t>
      </w:r>
      <w:bookmarkEnd w:id="22"/>
      <w:bookmarkEnd w:id="23"/>
    </w:p>
    <w:p w14:paraId="24CF0898" w14:textId="77777777" w:rsidR="00313F80" w:rsidRPr="00785C72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24" w:name="_Toc531614951"/>
      <w:bookmarkStart w:id="25" w:name="_Toc531686468"/>
      <w:r w:rsidRPr="00785C72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1. </w:t>
      </w:r>
      <w:r w:rsidRPr="00785C72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>Windows</w:t>
      </w:r>
      <w:r w:rsidRPr="00785C72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, </w:t>
      </w:r>
      <w:r w:rsidRPr="00785C72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>Microsoft</w:t>
      </w:r>
      <w:r w:rsidRPr="00785C72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 </w:t>
      </w:r>
      <w:r w:rsidRPr="00785C72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>Office</w:t>
      </w:r>
      <w:r w:rsidRPr="00785C72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>.</w:t>
      </w:r>
      <w:bookmarkEnd w:id="24"/>
      <w:bookmarkEnd w:id="25"/>
    </w:p>
    <w:p w14:paraId="35897713" w14:textId="77777777" w:rsidR="00313F80" w:rsidRPr="00785C72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26" w:name="_Toc531614952"/>
      <w:bookmarkStart w:id="27" w:name="_Toc531686469"/>
      <w:r w:rsidRPr="00785C72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2. </w:t>
      </w:r>
      <w:bookmarkEnd w:id="26"/>
      <w:bookmarkEnd w:id="27"/>
      <w:r w:rsidRPr="00785C72">
        <w:rPr>
          <w:rFonts w:ascii="Times New Roman" w:eastAsia="Calibri" w:hAnsi="Times New Roman" w:cs="Times New Roman"/>
          <w:bCs/>
          <w:kern w:val="32"/>
          <w:sz w:val="28"/>
          <w:szCs w:val="28"/>
          <w14:ligatures w14:val="none"/>
        </w:rPr>
        <w:t xml:space="preserve">Антивирус </w:t>
      </w:r>
      <w:r w:rsidRPr="00785C72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  <w14:ligatures w14:val="none"/>
        </w:rPr>
        <w:t>Kaspersky</w:t>
      </w:r>
    </w:p>
    <w:p w14:paraId="75A9F528" w14:textId="77777777" w:rsidR="00313F80" w:rsidRPr="00785C72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</w:p>
    <w:p w14:paraId="142EF6E5" w14:textId="77777777" w:rsidR="00313F80" w:rsidRPr="00785C72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28" w:name="_Toc531614953"/>
      <w:bookmarkStart w:id="29" w:name="_Toc531686470"/>
      <w:r w:rsidRPr="00785C72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11.2. Современные профессиональные базы данных и информационные справочные системы</w:t>
      </w:r>
      <w:bookmarkEnd w:id="28"/>
      <w:bookmarkEnd w:id="29"/>
    </w:p>
    <w:p w14:paraId="68C2704D" w14:textId="77777777" w:rsidR="00313F80" w:rsidRPr="00785C72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1. Информационно-правовая система «Гарант»</w:t>
      </w:r>
    </w:p>
    <w:p w14:paraId="065B3442" w14:textId="77777777" w:rsidR="00313F80" w:rsidRPr="00785C72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2. Информационно-правовая система «Консультант Плюс»</w:t>
      </w:r>
    </w:p>
    <w:p w14:paraId="73F08C3C" w14:textId="77777777" w:rsidR="00313F80" w:rsidRPr="00785C72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3. Электронная энциклопедия: </w:t>
      </w:r>
      <w:hyperlink r:id="rId10" w:history="1">
        <w:r w:rsidRPr="00785C72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http</w:t>
        </w:r>
        <w:r w:rsidRPr="00785C72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://</w:t>
        </w:r>
        <w:r w:rsidRPr="00785C72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ru</w:t>
        </w:r>
        <w:r w:rsidRPr="00785C72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.</w:t>
        </w:r>
        <w:r w:rsidRPr="00785C72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wikipedia</w:t>
        </w:r>
        <w:r w:rsidRPr="00785C72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.</w:t>
        </w:r>
        <w:r w:rsidRPr="00785C72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org</w:t>
        </w:r>
        <w:r w:rsidRPr="00785C72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/</w:t>
        </w:r>
        <w:r w:rsidRPr="00785C72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wiki</w:t>
        </w:r>
        <w:r w:rsidRPr="00785C72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/</w:t>
        </w:r>
        <w:r w:rsidRPr="00785C72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Wiki</w:t>
        </w:r>
      </w:hyperlink>
    </w:p>
    <w:p w14:paraId="6E40C5D7" w14:textId="77777777" w:rsidR="00313F80" w:rsidRPr="00785C72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4. Система комплексного раскрытия информации «СКРИН» -</w:t>
      </w: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http</w:t>
      </w: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://</w:t>
      </w: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www</w:t>
      </w: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skrin</w:t>
      </w: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ru</w:t>
      </w: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/</w:t>
      </w:r>
    </w:p>
    <w:p w14:paraId="45F2C69C" w14:textId="77777777" w:rsidR="00313F80" w:rsidRPr="00785C72" w:rsidRDefault="00313F80" w:rsidP="00313F80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5. </w:t>
      </w:r>
      <w:r w:rsidRPr="00785C72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СПАРК-ИНТЕРФАКС   https://spark-interfax.ru/</w:t>
      </w:r>
    </w:p>
    <w:p w14:paraId="0DBA321B" w14:textId="77777777" w:rsidR="00313F80" w:rsidRPr="00785C72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B20EAB5" w14:textId="77777777" w:rsidR="00313F80" w:rsidRPr="00785C72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11.3. Сертифицированные программные и аппаратные средства защиты информации</w:t>
      </w:r>
    </w:p>
    <w:p w14:paraId="78D904BB" w14:textId="77777777" w:rsidR="00313F80" w:rsidRPr="00785C72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 используются.</w:t>
      </w:r>
    </w:p>
    <w:p w14:paraId="3897781D" w14:textId="77777777" w:rsidR="00313F80" w:rsidRPr="00785C72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5E7C5E1" w14:textId="77777777" w:rsidR="00313F80" w:rsidRPr="00785C72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785C7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479F1E4E" w14:textId="77777777" w:rsidR="00313F80" w:rsidRPr="00785C72" w:rsidRDefault="00313F80" w:rsidP="00313F8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аудитория для чтения лекций, оснащенная ЛЦД проектором;</w:t>
      </w:r>
    </w:p>
    <w:p w14:paraId="3E5A80CF" w14:textId="77777777" w:rsidR="00313F80" w:rsidRPr="00785C72" w:rsidRDefault="00313F80" w:rsidP="00313F8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310C634F" w14:textId="77777777" w:rsidR="00313F80" w:rsidRPr="00785C72" w:rsidRDefault="00313F80" w:rsidP="00313F80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  <w:r w:rsidRPr="00785C7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434AACEF" w14:textId="77777777" w:rsidR="00313F80" w:rsidRPr="00785C72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22D9217F" w14:textId="77777777" w:rsidR="00313F80" w:rsidRPr="00785C72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7EE6C25A" w14:textId="77777777" w:rsidR="00313F80" w:rsidRPr="00785C72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bookmarkEnd w:id="0"/>
    <w:p w14:paraId="4F194F97" w14:textId="77777777" w:rsidR="00313F80" w:rsidRPr="00785C72" w:rsidRDefault="00313F80"/>
    <w:sectPr w:rsidR="00313F80" w:rsidRPr="00785C72" w:rsidSect="00C61DC1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C85E4" w14:textId="77777777" w:rsidR="00D34F51" w:rsidRDefault="00D34F51">
      <w:pPr>
        <w:spacing w:after="0" w:line="240" w:lineRule="auto"/>
      </w:pPr>
      <w:r>
        <w:separator/>
      </w:r>
    </w:p>
  </w:endnote>
  <w:endnote w:type="continuationSeparator" w:id="0">
    <w:p w14:paraId="74086FA5" w14:textId="77777777" w:rsidR="00D34F51" w:rsidRDefault="00D34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9523404"/>
      <w:docPartObj>
        <w:docPartGallery w:val="Page Numbers (Bottom of Page)"/>
        <w:docPartUnique/>
      </w:docPartObj>
    </w:sdtPr>
    <w:sdtEndPr/>
    <w:sdtContent>
      <w:p w14:paraId="75BADFE4" w14:textId="37C9AEBF" w:rsidR="00966EF0" w:rsidRDefault="00966EF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C72">
          <w:rPr>
            <w:noProof/>
          </w:rPr>
          <w:t>6</w:t>
        </w:r>
        <w:r>
          <w:fldChar w:fldCharType="end"/>
        </w:r>
      </w:p>
    </w:sdtContent>
  </w:sdt>
  <w:p w14:paraId="1D2C2EEF" w14:textId="77777777" w:rsidR="00966EF0" w:rsidRDefault="00966EF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E1D5C" w14:textId="77777777" w:rsidR="00D34F51" w:rsidRDefault="00D34F51">
      <w:pPr>
        <w:spacing w:after="0" w:line="240" w:lineRule="auto"/>
      </w:pPr>
      <w:r>
        <w:separator/>
      </w:r>
    </w:p>
  </w:footnote>
  <w:footnote w:type="continuationSeparator" w:id="0">
    <w:p w14:paraId="30BC47DD" w14:textId="77777777" w:rsidR="00D34F51" w:rsidRDefault="00D34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546"/>
    <w:multiLevelType w:val="multilevel"/>
    <w:tmpl w:val="F54A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293505"/>
    <w:multiLevelType w:val="hybridMultilevel"/>
    <w:tmpl w:val="788878B4"/>
    <w:lvl w:ilvl="0" w:tplc="A9CA3E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3" w15:restartNumberingAfterBreak="0">
    <w:nsid w:val="135423A2"/>
    <w:multiLevelType w:val="hybridMultilevel"/>
    <w:tmpl w:val="584CF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9620D"/>
    <w:multiLevelType w:val="hybridMultilevel"/>
    <w:tmpl w:val="3F0C2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E303F3"/>
    <w:multiLevelType w:val="hybridMultilevel"/>
    <w:tmpl w:val="D11A4CCC"/>
    <w:lvl w:ilvl="0" w:tplc="E5047F40">
      <w:start w:val="1"/>
      <w:numFmt w:val="decimal"/>
      <w:lvlText w:val="%1."/>
      <w:lvlJc w:val="left"/>
      <w:pPr>
        <w:ind w:left="2128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2977" w:hanging="360"/>
      </w:pPr>
    </w:lvl>
    <w:lvl w:ilvl="2" w:tplc="0419001B">
      <w:start w:val="1"/>
      <w:numFmt w:val="lowerRoman"/>
      <w:lvlText w:val="%3."/>
      <w:lvlJc w:val="right"/>
      <w:pPr>
        <w:ind w:left="3697" w:hanging="180"/>
      </w:pPr>
    </w:lvl>
    <w:lvl w:ilvl="3" w:tplc="0419000F">
      <w:start w:val="1"/>
      <w:numFmt w:val="decimal"/>
      <w:lvlText w:val="%4."/>
      <w:lvlJc w:val="left"/>
      <w:pPr>
        <w:ind w:left="4417" w:hanging="360"/>
      </w:pPr>
    </w:lvl>
    <w:lvl w:ilvl="4" w:tplc="04190019">
      <w:start w:val="1"/>
      <w:numFmt w:val="lowerLetter"/>
      <w:lvlText w:val="%5."/>
      <w:lvlJc w:val="left"/>
      <w:pPr>
        <w:ind w:left="5137" w:hanging="360"/>
      </w:pPr>
    </w:lvl>
    <w:lvl w:ilvl="5" w:tplc="0419001B">
      <w:start w:val="1"/>
      <w:numFmt w:val="lowerRoman"/>
      <w:lvlText w:val="%6."/>
      <w:lvlJc w:val="right"/>
      <w:pPr>
        <w:ind w:left="5857" w:hanging="180"/>
      </w:pPr>
    </w:lvl>
    <w:lvl w:ilvl="6" w:tplc="0419000F">
      <w:start w:val="1"/>
      <w:numFmt w:val="decimal"/>
      <w:lvlText w:val="%7."/>
      <w:lvlJc w:val="left"/>
      <w:pPr>
        <w:ind w:left="6577" w:hanging="360"/>
      </w:pPr>
    </w:lvl>
    <w:lvl w:ilvl="7" w:tplc="04190019">
      <w:start w:val="1"/>
      <w:numFmt w:val="lowerLetter"/>
      <w:lvlText w:val="%8."/>
      <w:lvlJc w:val="left"/>
      <w:pPr>
        <w:ind w:left="7297" w:hanging="360"/>
      </w:pPr>
    </w:lvl>
    <w:lvl w:ilvl="8" w:tplc="0419001B">
      <w:start w:val="1"/>
      <w:numFmt w:val="lowerRoman"/>
      <w:lvlText w:val="%9."/>
      <w:lvlJc w:val="right"/>
      <w:pPr>
        <w:ind w:left="8017" w:hanging="180"/>
      </w:pPr>
    </w:lvl>
  </w:abstractNum>
  <w:abstractNum w:abstractNumId="7" w15:restartNumberingAfterBreak="0">
    <w:nsid w:val="21142286"/>
    <w:multiLevelType w:val="hybridMultilevel"/>
    <w:tmpl w:val="552A96F0"/>
    <w:lvl w:ilvl="0" w:tplc="E124A93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CE3A66"/>
    <w:multiLevelType w:val="hybridMultilevel"/>
    <w:tmpl w:val="B0D4382A"/>
    <w:lvl w:ilvl="0" w:tplc="6832A6F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76DD9"/>
    <w:multiLevelType w:val="hybridMultilevel"/>
    <w:tmpl w:val="1194E148"/>
    <w:lvl w:ilvl="0" w:tplc="4290F08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F014B7"/>
    <w:multiLevelType w:val="hybridMultilevel"/>
    <w:tmpl w:val="D812D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D7ADE"/>
    <w:multiLevelType w:val="hybridMultilevel"/>
    <w:tmpl w:val="B23AD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F2BF4"/>
    <w:multiLevelType w:val="hybridMultilevel"/>
    <w:tmpl w:val="E99EFF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6014FE9"/>
    <w:multiLevelType w:val="hybridMultilevel"/>
    <w:tmpl w:val="D89EA300"/>
    <w:lvl w:ilvl="0" w:tplc="20A01206">
      <w:start w:val="1"/>
      <w:numFmt w:val="decimal"/>
      <w:lvlText w:val="%1."/>
      <w:lvlJc w:val="left"/>
      <w:pPr>
        <w:ind w:left="3196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>
      <w:start w:val="1"/>
      <w:numFmt w:val="lowerRoman"/>
      <w:lvlText w:val="%3."/>
      <w:lvlJc w:val="right"/>
      <w:pPr>
        <w:ind w:left="4636" w:hanging="180"/>
      </w:pPr>
    </w:lvl>
    <w:lvl w:ilvl="3" w:tplc="0419000F">
      <w:start w:val="1"/>
      <w:numFmt w:val="decimal"/>
      <w:lvlText w:val="%4."/>
      <w:lvlJc w:val="left"/>
      <w:pPr>
        <w:ind w:left="5356" w:hanging="360"/>
      </w:pPr>
    </w:lvl>
    <w:lvl w:ilvl="4" w:tplc="04190019">
      <w:start w:val="1"/>
      <w:numFmt w:val="lowerLetter"/>
      <w:lvlText w:val="%5."/>
      <w:lvlJc w:val="left"/>
      <w:pPr>
        <w:ind w:left="6076" w:hanging="360"/>
      </w:pPr>
    </w:lvl>
    <w:lvl w:ilvl="5" w:tplc="0419001B">
      <w:start w:val="1"/>
      <w:numFmt w:val="lowerRoman"/>
      <w:lvlText w:val="%6."/>
      <w:lvlJc w:val="right"/>
      <w:pPr>
        <w:ind w:left="6796" w:hanging="180"/>
      </w:pPr>
    </w:lvl>
    <w:lvl w:ilvl="6" w:tplc="0419000F">
      <w:start w:val="1"/>
      <w:numFmt w:val="decimal"/>
      <w:lvlText w:val="%7."/>
      <w:lvlJc w:val="left"/>
      <w:pPr>
        <w:ind w:left="7516" w:hanging="360"/>
      </w:pPr>
    </w:lvl>
    <w:lvl w:ilvl="7" w:tplc="04190019">
      <w:start w:val="1"/>
      <w:numFmt w:val="lowerLetter"/>
      <w:lvlText w:val="%8."/>
      <w:lvlJc w:val="left"/>
      <w:pPr>
        <w:ind w:left="8236" w:hanging="360"/>
      </w:pPr>
    </w:lvl>
    <w:lvl w:ilvl="8" w:tplc="0419001B">
      <w:start w:val="1"/>
      <w:numFmt w:val="lowerRoman"/>
      <w:lvlText w:val="%9."/>
      <w:lvlJc w:val="right"/>
      <w:pPr>
        <w:ind w:left="8956" w:hanging="180"/>
      </w:pPr>
    </w:lvl>
  </w:abstractNum>
  <w:abstractNum w:abstractNumId="16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55A308C6"/>
    <w:multiLevelType w:val="hybridMultilevel"/>
    <w:tmpl w:val="7CEE1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83971"/>
    <w:multiLevelType w:val="hybridMultilevel"/>
    <w:tmpl w:val="788878B4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824190E"/>
    <w:multiLevelType w:val="hybridMultilevel"/>
    <w:tmpl w:val="C1741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84E47"/>
    <w:multiLevelType w:val="multilevel"/>
    <w:tmpl w:val="B0902942"/>
    <w:lvl w:ilvl="0">
      <w:numFmt w:val="decimal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1" w15:restartNumberingAfterBreak="0">
    <w:nsid w:val="59A008F0"/>
    <w:multiLevelType w:val="hybridMultilevel"/>
    <w:tmpl w:val="D77C6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837DE8"/>
    <w:multiLevelType w:val="hybridMultilevel"/>
    <w:tmpl w:val="4D840FA2"/>
    <w:lvl w:ilvl="0" w:tplc="FFFFFFF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5B9C3BE5"/>
    <w:multiLevelType w:val="hybridMultilevel"/>
    <w:tmpl w:val="1E142688"/>
    <w:lvl w:ilvl="0" w:tplc="814CBCEE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4" w15:restartNumberingAfterBreak="0">
    <w:nsid w:val="666047FD"/>
    <w:multiLevelType w:val="hybridMultilevel"/>
    <w:tmpl w:val="F8AEF07C"/>
    <w:lvl w:ilvl="0" w:tplc="0419000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25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0ED7940"/>
    <w:multiLevelType w:val="hybridMultilevel"/>
    <w:tmpl w:val="20C8D8CC"/>
    <w:lvl w:ilvl="0" w:tplc="2208D11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81C2D"/>
    <w:multiLevelType w:val="hybridMultilevel"/>
    <w:tmpl w:val="E724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85CCC"/>
    <w:multiLevelType w:val="hybridMultilevel"/>
    <w:tmpl w:val="F60A9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B23221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81B02C5"/>
    <w:multiLevelType w:val="hybridMultilevel"/>
    <w:tmpl w:val="01D4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2"/>
  </w:num>
  <w:num w:numId="20">
    <w:abstractNumId w:val="20"/>
  </w:num>
  <w:num w:numId="21">
    <w:abstractNumId w:val="8"/>
  </w:num>
  <w:num w:numId="22">
    <w:abstractNumId w:val="14"/>
  </w:num>
  <w:num w:numId="23">
    <w:abstractNumId w:val="1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4"/>
  </w:num>
  <w:num w:numId="29">
    <w:abstractNumId w:val="30"/>
  </w:num>
  <w:num w:numId="30">
    <w:abstractNumId w:val="4"/>
  </w:num>
  <w:num w:numId="31">
    <w:abstractNumId w:val="0"/>
  </w:num>
  <w:num w:numId="32">
    <w:abstractNumId w:val="29"/>
  </w:num>
  <w:num w:numId="33">
    <w:abstractNumId w:val="27"/>
  </w:num>
  <w:num w:numId="34">
    <w:abstractNumId w:val="13"/>
  </w:num>
  <w:num w:numId="35">
    <w:abstractNumId w:val="11"/>
  </w:num>
  <w:num w:numId="36">
    <w:abstractNumId w:val="18"/>
  </w:num>
  <w:num w:numId="37">
    <w:abstractNumId w:val="7"/>
  </w:num>
  <w:num w:numId="38">
    <w:abstractNumId w:val="19"/>
  </w:num>
  <w:num w:numId="39">
    <w:abstractNumId w:val="17"/>
  </w:num>
  <w:num w:numId="40">
    <w:abstractNumId w:val="3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F80"/>
    <w:rsid w:val="00003221"/>
    <w:rsid w:val="00011412"/>
    <w:rsid w:val="000177A5"/>
    <w:rsid w:val="00037D92"/>
    <w:rsid w:val="000557CD"/>
    <w:rsid w:val="00080A6E"/>
    <w:rsid w:val="00082D1D"/>
    <w:rsid w:val="000A4E59"/>
    <w:rsid w:val="000C4465"/>
    <w:rsid w:val="000F2390"/>
    <w:rsid w:val="00136975"/>
    <w:rsid w:val="001977EF"/>
    <w:rsid w:val="001B5C1B"/>
    <w:rsid w:val="001E0897"/>
    <w:rsid w:val="00203ED7"/>
    <w:rsid w:val="002506A3"/>
    <w:rsid w:val="002C74C5"/>
    <w:rsid w:val="00313F80"/>
    <w:rsid w:val="003775B4"/>
    <w:rsid w:val="00423288"/>
    <w:rsid w:val="0045239D"/>
    <w:rsid w:val="00495716"/>
    <w:rsid w:val="004A5C2C"/>
    <w:rsid w:val="004F0CFB"/>
    <w:rsid w:val="0051388E"/>
    <w:rsid w:val="00557FC8"/>
    <w:rsid w:val="005911FC"/>
    <w:rsid w:val="005D49D5"/>
    <w:rsid w:val="005E64E1"/>
    <w:rsid w:val="00602667"/>
    <w:rsid w:val="006247F3"/>
    <w:rsid w:val="006429F7"/>
    <w:rsid w:val="006A05BB"/>
    <w:rsid w:val="006F310E"/>
    <w:rsid w:val="00701869"/>
    <w:rsid w:val="00713B97"/>
    <w:rsid w:val="00785C72"/>
    <w:rsid w:val="007C3F93"/>
    <w:rsid w:val="007E3FDB"/>
    <w:rsid w:val="007F5A9A"/>
    <w:rsid w:val="00827650"/>
    <w:rsid w:val="008430BE"/>
    <w:rsid w:val="00860BD7"/>
    <w:rsid w:val="008C2886"/>
    <w:rsid w:val="00931710"/>
    <w:rsid w:val="00966EF0"/>
    <w:rsid w:val="009B2825"/>
    <w:rsid w:val="00AE3535"/>
    <w:rsid w:val="00AF2D25"/>
    <w:rsid w:val="00B20A6C"/>
    <w:rsid w:val="00B32EB7"/>
    <w:rsid w:val="00B5779E"/>
    <w:rsid w:val="00B80922"/>
    <w:rsid w:val="00C372DC"/>
    <w:rsid w:val="00C52D68"/>
    <w:rsid w:val="00C61DC1"/>
    <w:rsid w:val="00C73FCF"/>
    <w:rsid w:val="00C76A51"/>
    <w:rsid w:val="00C9507B"/>
    <w:rsid w:val="00CD5590"/>
    <w:rsid w:val="00D030DD"/>
    <w:rsid w:val="00D34F51"/>
    <w:rsid w:val="00D37020"/>
    <w:rsid w:val="00D60F07"/>
    <w:rsid w:val="00E063DE"/>
    <w:rsid w:val="00E82FD8"/>
    <w:rsid w:val="00EC298F"/>
    <w:rsid w:val="00F236DA"/>
    <w:rsid w:val="00F71E0D"/>
    <w:rsid w:val="00F83D85"/>
    <w:rsid w:val="00FB4F7E"/>
    <w:rsid w:val="00FF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AB84B"/>
  <w15:chartTrackingRefBased/>
  <w15:docId w15:val="{5B508ABE-951E-46F4-9E1F-D6DAFFE7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13F80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paragraph" w:styleId="3">
    <w:name w:val="heading 3"/>
    <w:basedOn w:val="a"/>
    <w:next w:val="a"/>
    <w:link w:val="30"/>
    <w:semiHidden/>
    <w:unhideWhenUsed/>
    <w:qFormat/>
    <w:rsid w:val="00313F80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F80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customStyle="1" w:styleId="30">
    <w:name w:val="Заголовок 3 Знак"/>
    <w:basedOn w:val="a0"/>
    <w:link w:val="3"/>
    <w:semiHidden/>
    <w:rsid w:val="00313F80"/>
    <w:rPr>
      <w:rFonts w:ascii="Cambria" w:eastAsia="Times New Roman" w:hAnsi="Cambria" w:cs="Times New Roman"/>
      <w:b/>
      <w:bCs/>
      <w:kern w:val="0"/>
      <w:sz w:val="26"/>
      <w:szCs w:val="26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313F80"/>
  </w:style>
  <w:style w:type="character" w:styleId="a3">
    <w:name w:val="Hyperlink"/>
    <w:uiPriority w:val="99"/>
    <w:semiHidden/>
    <w:unhideWhenUsed/>
    <w:rsid w:val="00313F8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F80"/>
    <w:rPr>
      <w:color w:val="954F72" w:themeColor="followedHyperlink"/>
      <w:u w:val="single"/>
    </w:rPr>
  </w:style>
  <w:style w:type="character" w:styleId="a5">
    <w:name w:val="Strong"/>
    <w:qFormat/>
    <w:rsid w:val="00313F80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3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Normal (Web)"/>
    <w:basedOn w:val="a"/>
    <w:semiHidden/>
    <w:unhideWhenUsed/>
    <w:rsid w:val="003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7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8"/>
    <w:semiHidden/>
    <w:locked/>
    <w:rsid w:val="00313F80"/>
    <w:rPr>
      <w:rFonts w:ascii="Calibri" w:eastAsia="Times New Roman" w:hAnsi="Calibri" w:cs="Times New Roman"/>
      <w:sz w:val="20"/>
      <w:szCs w:val="20"/>
    </w:rPr>
  </w:style>
  <w:style w:type="paragraph" w:styleId="a8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7"/>
    <w:semiHidden/>
    <w:unhideWhenUsed/>
    <w:rsid w:val="00313F8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313F80"/>
    <w:rPr>
      <w:sz w:val="20"/>
      <w:szCs w:val="20"/>
    </w:rPr>
  </w:style>
  <w:style w:type="paragraph" w:styleId="a9">
    <w:name w:val="annotation text"/>
    <w:basedOn w:val="a"/>
    <w:link w:val="aa"/>
    <w:uiPriority w:val="99"/>
    <w:semiHidden/>
    <w:unhideWhenUsed/>
    <w:rsid w:val="00313F80"/>
    <w:pPr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13F80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ab">
    <w:name w:val="header"/>
    <w:basedOn w:val="a"/>
    <w:link w:val="ac"/>
    <w:uiPriority w:val="99"/>
    <w:unhideWhenUsed/>
    <w:rsid w:val="00313F80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c">
    <w:name w:val="Верхний колонтитул Знак"/>
    <w:basedOn w:val="a0"/>
    <w:link w:val="ab"/>
    <w:uiPriority w:val="99"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ad">
    <w:name w:val="footer"/>
    <w:basedOn w:val="a"/>
    <w:link w:val="ae"/>
    <w:uiPriority w:val="99"/>
    <w:unhideWhenUsed/>
    <w:rsid w:val="00313F80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e">
    <w:name w:val="Нижний колонтитул Знак"/>
    <w:basedOn w:val="a0"/>
    <w:link w:val="ad"/>
    <w:uiPriority w:val="99"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af">
    <w:name w:val="Body Text"/>
    <w:basedOn w:val="a"/>
    <w:link w:val="af0"/>
    <w:semiHidden/>
    <w:unhideWhenUsed/>
    <w:rsid w:val="00313F80"/>
    <w:pPr>
      <w:spacing w:after="12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f0">
    <w:name w:val="Основной текст Знак"/>
    <w:basedOn w:val="a0"/>
    <w:link w:val="af"/>
    <w:semiHidden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af1">
    <w:name w:val="Body Text Indent"/>
    <w:basedOn w:val="a"/>
    <w:link w:val="af2"/>
    <w:uiPriority w:val="99"/>
    <w:semiHidden/>
    <w:unhideWhenUsed/>
    <w:rsid w:val="00313F80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31">
    <w:name w:val="Body Text Indent 3"/>
    <w:basedOn w:val="a"/>
    <w:link w:val="32"/>
    <w:semiHidden/>
    <w:unhideWhenUsed/>
    <w:rsid w:val="00313F80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character" w:customStyle="1" w:styleId="32">
    <w:name w:val="Основной текст с отступом 3 Знак"/>
    <w:basedOn w:val="a0"/>
    <w:link w:val="31"/>
    <w:semiHidden/>
    <w:rsid w:val="00313F80"/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313F80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313F80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  <w:style w:type="paragraph" w:styleId="af5">
    <w:name w:val="Balloon Text"/>
    <w:basedOn w:val="a"/>
    <w:link w:val="af6"/>
    <w:semiHidden/>
    <w:unhideWhenUsed/>
    <w:rsid w:val="00313F80"/>
    <w:pPr>
      <w:spacing w:after="0" w:line="240" w:lineRule="auto"/>
      <w:ind w:firstLine="340"/>
      <w:jc w:val="both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af6">
    <w:name w:val="Текст выноски Знак"/>
    <w:basedOn w:val="a0"/>
    <w:link w:val="af5"/>
    <w:semiHidden/>
    <w:rsid w:val="00313F80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af7">
    <w:name w:val="Абзац списка Знак"/>
    <w:aliases w:val="2 Спс точк Знак,Имя Рисунка Знак,List Paragraph Знак"/>
    <w:link w:val="af8"/>
    <w:uiPriority w:val="34"/>
    <w:locked/>
    <w:rsid w:val="00313F80"/>
    <w:rPr>
      <w:rFonts w:ascii="Calibri" w:eastAsia="Calibri" w:hAnsi="Calibri" w:cs="Times New Roman"/>
    </w:rPr>
  </w:style>
  <w:style w:type="paragraph" w:styleId="af8">
    <w:name w:val="List Paragraph"/>
    <w:aliases w:val="2 Спс точк,Имя Рисунка,List Paragraph"/>
    <w:basedOn w:val="a"/>
    <w:link w:val="af7"/>
    <w:uiPriority w:val="34"/>
    <w:qFormat/>
    <w:rsid w:val="00313F8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313F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Iniiaiieoaenonionooiii3">
    <w:name w:val="Iniiaiie oaeno n ionooiii 3"/>
    <w:basedOn w:val="Default"/>
    <w:next w:val="Default"/>
    <w:rsid w:val="00313F80"/>
    <w:rPr>
      <w:color w:val="auto"/>
    </w:rPr>
  </w:style>
  <w:style w:type="paragraph" w:customStyle="1" w:styleId="Iaeaaeaiea2">
    <w:name w:val="Iaeaaeaiea 2"/>
    <w:basedOn w:val="Default"/>
    <w:next w:val="Default"/>
    <w:rsid w:val="00313F80"/>
    <w:rPr>
      <w:color w:val="auto"/>
    </w:rPr>
  </w:style>
  <w:style w:type="paragraph" w:customStyle="1" w:styleId="ConsPlusNormal">
    <w:name w:val="ConsPlusNormal"/>
    <w:rsid w:val="00313F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ListParagraphChar1">
    <w:name w:val="List Paragraph Char1"/>
    <w:link w:val="13"/>
    <w:uiPriority w:val="34"/>
    <w:locked/>
    <w:rsid w:val="00313F80"/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link w:val="ListParagraphChar1"/>
    <w:uiPriority w:val="34"/>
    <w:rsid w:val="00313F80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313F80"/>
    <w:rPr>
      <w:color w:val="auto"/>
    </w:rPr>
  </w:style>
  <w:style w:type="paragraph" w:customStyle="1" w:styleId="14">
    <w:name w:val="Обычный1"/>
    <w:rsid w:val="00313F8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note">
    <w:name w:val="note"/>
    <w:basedOn w:val="a"/>
    <w:rsid w:val="003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9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semiHidden/>
    <w:unhideWhenUsed/>
    <w:rsid w:val="00313F80"/>
    <w:rPr>
      <w:vertAlign w:val="superscript"/>
    </w:rPr>
  </w:style>
  <w:style w:type="character" w:styleId="afa">
    <w:name w:val="annotation reference"/>
    <w:basedOn w:val="a0"/>
    <w:uiPriority w:val="99"/>
    <w:semiHidden/>
    <w:unhideWhenUsed/>
    <w:rsid w:val="00313F80"/>
    <w:rPr>
      <w:sz w:val="16"/>
      <w:szCs w:val="16"/>
    </w:rPr>
  </w:style>
  <w:style w:type="character" w:customStyle="1" w:styleId="Aeiannueea">
    <w:name w:val="Aeia.nnueea"/>
    <w:rsid w:val="00313F80"/>
    <w:rPr>
      <w:color w:val="000000"/>
      <w:sz w:val="28"/>
      <w:szCs w:val="28"/>
    </w:rPr>
  </w:style>
  <w:style w:type="table" w:styleId="afb">
    <w:name w:val="Table Grid"/>
    <w:basedOn w:val="a1"/>
    <w:rsid w:val="00313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rsid w:val="00313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313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313F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313F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39"/>
    <w:rsid w:val="00313F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Письмо"/>
    <w:basedOn w:val="a"/>
    <w:uiPriority w:val="99"/>
    <w:rsid w:val="00B20A6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genc.ru/c/sotsial-naia-pamiat-fd180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genc.ru/c/sotsial-naia-pamiat-fd18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CEB99-B327-4F10-A667-D4440DCF8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24</Pages>
  <Words>6536</Words>
  <Characters>37259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Абрадова Екатерина Сергеевна</dc:creator>
  <cp:keywords/>
  <dc:description/>
  <cp:lastModifiedBy>Хусяинова Вера Михайловна</cp:lastModifiedBy>
  <cp:revision>10</cp:revision>
  <cp:lastPrinted>2023-10-26T08:37:00Z</cp:lastPrinted>
  <dcterms:created xsi:type="dcterms:W3CDTF">2023-10-24T13:10:00Z</dcterms:created>
  <dcterms:modified xsi:type="dcterms:W3CDTF">2023-11-13T07:05:00Z</dcterms:modified>
</cp:coreProperties>
</file>